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2FE" w:rsidRPr="00CA02FE" w:rsidRDefault="00AF5898" w:rsidP="00CA02FE">
      <w:pPr>
        <w:pStyle w:val="a3"/>
        <w:shd w:val="clear" w:color="auto" w:fill="FFFFFF"/>
        <w:spacing w:before="0" w:beforeAutospacing="0" w:after="0" w:afterAutospacing="0"/>
        <w:jc w:val="center"/>
        <w:rPr>
          <w:b/>
          <w:sz w:val="22"/>
          <w:szCs w:val="22"/>
        </w:rPr>
      </w:pPr>
      <w:r w:rsidRPr="00CA02FE">
        <w:rPr>
          <w:b/>
          <w:sz w:val="22"/>
          <w:szCs w:val="22"/>
        </w:rPr>
        <w:t>Н.А.</w:t>
      </w:r>
      <w:r w:rsidR="00CA02FE">
        <w:rPr>
          <w:b/>
          <w:sz w:val="22"/>
          <w:szCs w:val="22"/>
        </w:rPr>
        <w:t xml:space="preserve"> </w:t>
      </w:r>
      <w:r w:rsidRPr="00CA02FE">
        <w:rPr>
          <w:b/>
          <w:sz w:val="22"/>
          <w:szCs w:val="22"/>
        </w:rPr>
        <w:t>Рыжовой</w:t>
      </w:r>
    </w:p>
    <w:p w:rsidR="00AF5898" w:rsidRPr="00CA02FE" w:rsidRDefault="00AF5898" w:rsidP="00CA02FE">
      <w:pPr>
        <w:pStyle w:val="a3"/>
        <w:shd w:val="clear" w:color="auto" w:fill="FFFFFF"/>
        <w:spacing w:before="0" w:beforeAutospacing="0" w:after="0" w:afterAutospacing="0"/>
        <w:jc w:val="center"/>
        <w:rPr>
          <w:b/>
          <w:sz w:val="22"/>
          <w:szCs w:val="22"/>
        </w:rPr>
      </w:pPr>
      <w:r w:rsidRPr="00CA02FE">
        <w:rPr>
          <w:b/>
          <w:sz w:val="22"/>
          <w:szCs w:val="22"/>
        </w:rPr>
        <w:t>«Наш - дом природа».</w:t>
      </w:r>
    </w:p>
    <w:p w:rsidR="002B5E5E" w:rsidRPr="00AF5898" w:rsidRDefault="002B5E5E" w:rsidP="00AF5898">
      <w:pPr>
        <w:pStyle w:val="a3"/>
        <w:shd w:val="clear" w:color="auto" w:fill="FFFFFF"/>
        <w:spacing w:before="0" w:beforeAutospacing="0" w:after="0" w:afterAutospacing="0"/>
        <w:jc w:val="both"/>
        <w:rPr>
          <w:sz w:val="22"/>
          <w:szCs w:val="22"/>
        </w:rPr>
      </w:pPr>
      <w:r w:rsidRPr="00AF5898">
        <w:rPr>
          <w:b/>
          <w:bCs/>
          <w:sz w:val="22"/>
          <w:szCs w:val="22"/>
        </w:rPr>
        <w:t>Пояснительная записка.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 основу работы по экологическому воспитанию с детьми старшей возрастной группы взята программа Н.А.Рыжовой «Наш - дом природа». Основная цель этой программы - воспитание с первых лет жизни гуманной, социально-активной, творческой личности, способной понимать и любить окружающий мир, природу и бережно относиться к ним. Особое внимание в ней уделяется формированию целостного взгляда на природу и место человека в ней.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Программа «Наш - дом природа» предназначена для работы с детьми от пяти лет и рассчитана на два года.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Именно с детьми старшей возрастной группы можно говорить о более углубленном изучении и восприятии природы, экологическом образовании, что обусловлено их психофизиологическими особенностями. А.В.Запорожец отмечал, что дети старшего дошкольного возраста уже не ограничиваются познанием отдельных конкретных фактов, а стремятся проникнуть в суть вещей, понять связь явлений. Становится возможным формирование представлений и элементарных понятий, которые могут стать ядром системы знаний. Дети 5-7 лет способны сравнивать предметы по представлению, объединять их по сходным признакам, оформлять свои мысли словесно, вырабатывать определенные суждения.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Современные дети обладают довольно большим объемом знаний о природе. Однако зачастую эти знания формируются стихийно, под влиянием телевизионных передач, рекламы, литературы и мультфильмов. Зачастую эти знания бывают ошибочны. Полноценные понятия смогут сформироваться лишь в процессе целенаправленного, организованного обучения, на что и направлены занятия по экологии.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Программа экологического воспитания состоит из ряда блоков, каждый из которых в свою очередь, включает комплекс тем. В первом блоке «Я и природа» дети знакомятся с различными, доступными их пониманию, компонентами окружающей среды. Последующие блоки дают дополнительную информацию о каждом компоненте («Воздух», «Вода», «Почва», «Песок, камни» и др.) Затем они рассматриваются во взаимосвязи. Завершающий блок «Человек и природа» является обобщающим по отношению к предшествующим. Большое внимание уделяется наблюдениям во время прогулок, экскурсий, чтению книг, изобразительной и музыкальной деятельности, проведению наблюдений, опытов, игр.</w:t>
      </w:r>
    </w:p>
    <w:p w:rsidR="00C8510E" w:rsidRDefault="00C8510E" w:rsidP="00AF5898">
      <w:pPr>
        <w:shd w:val="clear" w:color="auto" w:fill="FFFFFF"/>
        <w:spacing w:after="0" w:line="240" w:lineRule="auto"/>
        <w:jc w:val="both"/>
        <w:rPr>
          <w:rFonts w:ascii="Times New Roman" w:eastAsia="Times New Roman" w:hAnsi="Times New Roman" w:cs="Times New Roman"/>
          <w:b/>
          <w:bCs/>
          <w:lang w:eastAsia="ru-RU"/>
        </w:rPr>
        <w:sectPr w:rsidR="00C8510E" w:rsidSect="00AF5898">
          <w:pgSz w:w="11906" w:h="16838"/>
          <w:pgMar w:top="1134" w:right="567" w:bottom="1134" w:left="1418" w:header="708" w:footer="708" w:gutter="0"/>
          <w:cols w:space="708"/>
          <w:docGrid w:linePitch="360"/>
        </w:sectPr>
      </w:pP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lastRenderedPageBreak/>
        <w:t>ПЕРВЫЙ ГОД ОБУЧЕНИЯ</w:t>
      </w:r>
    </w:p>
    <w:p w:rsidR="002B5E5E" w:rsidRPr="00AF5898" w:rsidRDefault="002B5E5E" w:rsidP="00AF5898">
      <w:pPr>
        <w:shd w:val="clear" w:color="auto" w:fill="FFFFFF"/>
        <w:spacing w:after="0" w:line="240" w:lineRule="auto"/>
        <w:jc w:val="both"/>
        <w:outlineLvl w:val="1"/>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СЕНТЯБРЬ</w:t>
      </w:r>
    </w:p>
    <w:p w:rsidR="002B5E5E" w:rsidRPr="00AF5898" w:rsidRDefault="002B5E5E" w:rsidP="00AF5898">
      <w:pPr>
        <w:shd w:val="clear" w:color="auto" w:fill="FFFFFF"/>
        <w:spacing w:after="0" w:line="240" w:lineRule="auto"/>
        <w:jc w:val="both"/>
        <w:outlineLvl w:val="2"/>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ОЗНАКОМИТЕЛЬНОЕ ЗАНЯТИЕ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кабинетом экологии, рассмотреть выставленные экспонаты, познакомить с обитателями живого уголка, выяснить, что появилось нового, что изменилось.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наглядные пособия с объектами «природы» и «не природы», пейзажи.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Рассмотреть выставленные на полках экспонаты, обсудить их.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Провести беседу на тему: «Что такое экология?» На экологии знакомятся с природой, разбирают правила поведения на природе, учатся любить природу.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А что такое природа? Это то, что существует само по себе, без помощи человека. </w:t>
      </w:r>
      <w:proofErr w:type="gramStart"/>
      <w:r w:rsidRPr="00AF5898">
        <w:rPr>
          <w:rFonts w:ascii="Times New Roman" w:eastAsia="Times New Roman" w:hAnsi="Times New Roman" w:cs="Times New Roman"/>
          <w:lang w:eastAsia="ru-RU"/>
        </w:rPr>
        <w:t>Например</w:t>
      </w:r>
      <w:proofErr w:type="gramEnd"/>
      <w:r w:rsidRPr="00AF5898">
        <w:rPr>
          <w:rFonts w:ascii="Times New Roman" w:eastAsia="Times New Roman" w:hAnsi="Times New Roman" w:cs="Times New Roman"/>
          <w:lang w:eastAsia="ru-RU"/>
        </w:rPr>
        <w:t>: река, камень, растения, животные, горы, почва, река, песок и т.п.</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«Не природа» – это то, что создал человек своими руками. Например, машины, одежда, мебель, продукты и т.п.</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заключении провести игру: педагог называет предметы, если это объекты живой природы – дети хлопают в ладоши, если «не природа» сидят спокойно.</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ЖИВАЯ И НЕЖИВАЯ ПРИРОДА.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научить детей отличать объекты живой природы от объектов неживой природы.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карточки с изображением объектов живой и неживой природы, наглядные пособия (плакаты, репродукции, пейзажи), мешочки с предметами живой и неживой природы, мяч.</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Подчеркнуть, что все живое движется, дышит, питается, размножается (у растений и животных бывают детки), растет. Рассмотреть на примере морской свинки. Вспомнить какие у нее были детки. Особо обратить внимание на растения – они все живые. Доказать это на различных примерах.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Провести игру: детям предлагаются мешочки, в которых лежат различные предметы живой и неживой природы. Надо попробовать на ощупь </w:t>
      </w:r>
      <w:r w:rsidR="00CA02FE" w:rsidRPr="00AF5898">
        <w:rPr>
          <w:rFonts w:ascii="Times New Roman" w:eastAsia="Times New Roman" w:hAnsi="Times New Roman" w:cs="Times New Roman"/>
          <w:lang w:eastAsia="ru-RU"/>
        </w:rPr>
        <w:t>определить,</w:t>
      </w:r>
      <w:r w:rsidRPr="00AF5898">
        <w:rPr>
          <w:rFonts w:ascii="Times New Roman" w:eastAsia="Times New Roman" w:hAnsi="Times New Roman" w:cs="Times New Roman"/>
          <w:lang w:eastAsia="ru-RU"/>
        </w:rPr>
        <w:t xml:space="preserve"> что лежит в мешочке и к чему относится этот предмет.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раздать карточки. Дети должны отобрать карточки с изображением живой природы и обосновать свой выбор.</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Если останется свободное время провести игру «живое - не живое» с мячом.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outlineLvl w:val="3"/>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ГРИБЫ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дать детям представление о разнообразии грибов, рассказать о правилах сбора грибов, обратить внимание на то, что и ядовитые грибы нужны лесу и животным.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иллюстрации с изображением грибов (карточки), муляжи грибов, игрушка Старичок-</w:t>
      </w:r>
      <w:proofErr w:type="spellStart"/>
      <w:r w:rsidRPr="00AF5898">
        <w:rPr>
          <w:rFonts w:ascii="Times New Roman" w:eastAsia="Times New Roman" w:hAnsi="Times New Roman" w:cs="Times New Roman"/>
          <w:lang w:eastAsia="ru-RU"/>
        </w:rPr>
        <w:t>Лесовичок</w:t>
      </w:r>
      <w:proofErr w:type="spellEnd"/>
      <w:r w:rsidRPr="00AF5898">
        <w:rPr>
          <w:rFonts w:ascii="Times New Roman" w:eastAsia="Times New Roman" w:hAnsi="Times New Roman" w:cs="Times New Roman"/>
          <w:lang w:eastAsia="ru-RU"/>
        </w:rPr>
        <w:t xml:space="preserve">, загадки о грибах (карточки №10-14), книга «Родная природа» стр.45 (сказка с </w:t>
      </w:r>
      <w:proofErr w:type="spellStart"/>
      <w:r w:rsidRPr="00AF5898">
        <w:rPr>
          <w:rFonts w:ascii="Times New Roman" w:eastAsia="Times New Roman" w:hAnsi="Times New Roman" w:cs="Times New Roman"/>
          <w:lang w:eastAsia="ru-RU"/>
        </w:rPr>
        <w:t>Лесовичком</w:t>
      </w:r>
      <w:proofErr w:type="spellEnd"/>
      <w:r w:rsidRPr="00AF5898">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Л.П.Молодова</w:t>
      </w:r>
      <w:proofErr w:type="spellEnd"/>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«Игровые экологические занятия с детьми» стр.74 «Грибы».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На занятие приходит Старичок-</w:t>
      </w:r>
      <w:proofErr w:type="spellStart"/>
      <w:r w:rsidRPr="00AF5898">
        <w:rPr>
          <w:rFonts w:ascii="Times New Roman" w:eastAsia="Times New Roman" w:hAnsi="Times New Roman" w:cs="Times New Roman"/>
          <w:lang w:eastAsia="ru-RU"/>
        </w:rPr>
        <w:t>Лесовичок</w:t>
      </w:r>
      <w:proofErr w:type="spellEnd"/>
      <w:r w:rsidRPr="00AF5898">
        <w:rPr>
          <w:rFonts w:ascii="Times New Roman" w:eastAsia="Times New Roman" w:hAnsi="Times New Roman" w:cs="Times New Roman"/>
          <w:lang w:eastAsia="ru-RU"/>
        </w:rPr>
        <w:t xml:space="preserve"> и переживает, что в лесу стало много мусора, растоптанных и со сбитыми шляпками грибов, поломанных веток.</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Объяснить детям, что нельзя топтать грибы. Они нужны диким животным как лекарство и грибница помогает деревьям питаться (пить водичку).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Показать карточки с грибами и муляжи. Рассказать о самых распространенных грибах, особое внимание обратить на ядовитые грибы и правилах сбора грибов.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Загадать загадки о грибах.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Прочитать стихотворение П.Синявского «Грибная электричка» и обсудить его.</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Поиграть в игру с мячом: «Я знаю пять съедобных грибов…»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заключение еще раз отметить, что незнакомые и несъедобные грибы не собирают и не топчут, не сбивают. Они нужны лесу.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outlineLvl w:val="3"/>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ДЕРЕВЬЯ ОСЕНЬЮ</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xml:space="preserve">: познакомить с разнообразием деревьев, </w:t>
      </w:r>
      <w:r w:rsidR="00CA02FE" w:rsidRPr="00AF5898">
        <w:rPr>
          <w:rFonts w:ascii="Times New Roman" w:eastAsia="Times New Roman" w:hAnsi="Times New Roman" w:cs="Times New Roman"/>
          <w:lang w:eastAsia="ru-RU"/>
        </w:rPr>
        <w:t>объяснить,</w:t>
      </w:r>
      <w:r w:rsidRPr="00AF5898">
        <w:rPr>
          <w:rFonts w:ascii="Times New Roman" w:eastAsia="Times New Roman" w:hAnsi="Times New Roman" w:cs="Times New Roman"/>
          <w:lang w:eastAsia="ru-RU"/>
        </w:rPr>
        <w:t xml:space="preserve"> что в природе ничего не происходит случайно. Опавшие листья нужны растениям зимой и осенью на земле.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lastRenderedPageBreak/>
        <w:t>МАТЕРИАЛЫ</w:t>
      </w:r>
      <w:r w:rsidRPr="00AF5898">
        <w:rPr>
          <w:rFonts w:ascii="Times New Roman" w:eastAsia="Times New Roman" w:hAnsi="Times New Roman" w:cs="Times New Roman"/>
          <w:lang w:eastAsia="ru-RU"/>
        </w:rPr>
        <w:t>: «Игровые экологические занятия</w:t>
      </w:r>
      <w:r w:rsidR="00CA02FE">
        <w:rPr>
          <w:rFonts w:ascii="Times New Roman" w:eastAsia="Times New Roman" w:hAnsi="Times New Roman" w:cs="Times New Roman"/>
          <w:lang w:eastAsia="ru-RU"/>
        </w:rPr>
        <w:t xml:space="preserve"> </w:t>
      </w:r>
      <w:r w:rsidRPr="00AF5898">
        <w:rPr>
          <w:rFonts w:ascii="Times New Roman" w:eastAsia="Times New Roman" w:hAnsi="Times New Roman" w:cs="Times New Roman"/>
          <w:lang w:eastAsia="ru-RU"/>
        </w:rPr>
        <w:t>с детьми» С.П.</w:t>
      </w:r>
      <w:r w:rsidR="00CA02FE">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Молодова</w:t>
      </w:r>
      <w:proofErr w:type="spellEnd"/>
      <w:r w:rsidRPr="00AF5898">
        <w:rPr>
          <w:rFonts w:ascii="Times New Roman" w:eastAsia="Times New Roman" w:hAnsi="Times New Roman" w:cs="Times New Roman"/>
          <w:lang w:eastAsia="ru-RU"/>
        </w:rPr>
        <w:t xml:space="preserve"> стр.14 «Осенние листочки», гербарий, листья клена, березы, дуба, ясеня, рябины и т.п., семена этих деревьев, загадки о деревьях (карточки).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Как выглядят деревья осенью?</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Почему они сбрасывают листочки?</w:t>
      </w:r>
    </w:p>
    <w:p w:rsidR="002B5E5E" w:rsidRPr="00AF5898" w:rsidRDefault="002B5E5E" w:rsidP="00AF5898">
      <w:pPr>
        <w:numPr>
          <w:ilvl w:val="0"/>
          <w:numId w:val="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Холодно, ночью заморозки,</w:t>
      </w:r>
    </w:p>
    <w:p w:rsidR="002B5E5E" w:rsidRPr="00AF5898" w:rsidRDefault="002B5E5E" w:rsidP="00AF5898">
      <w:pPr>
        <w:numPr>
          <w:ilvl w:val="0"/>
          <w:numId w:val="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Дни становятся короче,</w:t>
      </w:r>
    </w:p>
    <w:p w:rsidR="002B5E5E" w:rsidRPr="00AF5898" w:rsidRDefault="002B5E5E" w:rsidP="00AF5898">
      <w:pPr>
        <w:numPr>
          <w:ilvl w:val="0"/>
          <w:numId w:val="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Дожди, туманы, холодные ветры, ночью замерзают лужи.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Затем познакомить детей со строением дерева. Для этого вспоминаем сказку про дерево А.В.</w:t>
      </w:r>
      <w:r w:rsidR="00CA02FE">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Староверова</w:t>
      </w:r>
      <w:proofErr w:type="spellEnd"/>
      <w:r w:rsidRPr="00AF5898">
        <w:rPr>
          <w:rFonts w:ascii="Times New Roman" w:eastAsia="Times New Roman" w:hAnsi="Times New Roman" w:cs="Times New Roman"/>
          <w:lang w:eastAsia="ru-RU"/>
        </w:rPr>
        <w:t xml:space="preserve"> из книги «Приключение бельчонка Кисточки» стр.15.</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рассматриваем гербарий и принесенные листья, их семена, загадываем загадки.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Можно поиграть в мяч: «Я знаю пять названий деревьев…»</w:t>
      </w:r>
    </w:p>
    <w:p w:rsidR="002B5E5E" w:rsidRPr="00AF5898" w:rsidRDefault="002B5E5E" w:rsidP="00AF5898">
      <w:pPr>
        <w:shd w:val="clear" w:color="auto" w:fill="FFFFFF"/>
        <w:spacing w:after="0" w:line="240" w:lineRule="auto"/>
        <w:jc w:val="both"/>
        <w:outlineLvl w:val="3"/>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ОКТЯБРЬ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outlineLvl w:val="4"/>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ОВОЩИ, ФРУКТЫ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разнообразием овощей и фруктов, объяснить различие между овощами и фруктами, объяснить детям, что только любовь к земле и труд дают возможность людям выращивать хороший урожай.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«Игровые экологические занятия с детьми» С.П.</w:t>
      </w:r>
      <w:r w:rsidR="00CA02FE">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Молодова</w:t>
      </w:r>
      <w:proofErr w:type="spellEnd"/>
      <w:r w:rsidRPr="00AF5898">
        <w:rPr>
          <w:rFonts w:ascii="Times New Roman" w:eastAsia="Times New Roman" w:hAnsi="Times New Roman" w:cs="Times New Roman"/>
          <w:lang w:eastAsia="ru-RU"/>
        </w:rPr>
        <w:t xml:space="preserve"> стр.56 «Любите землю матушку», «Родная природа» часть «Осень.</w:t>
      </w:r>
      <w:r w:rsidR="00CA02FE">
        <w:rPr>
          <w:rFonts w:ascii="Times New Roman" w:eastAsia="Times New Roman" w:hAnsi="Times New Roman" w:cs="Times New Roman"/>
          <w:lang w:eastAsia="ru-RU"/>
        </w:rPr>
        <w:t xml:space="preserve"> </w:t>
      </w:r>
      <w:r w:rsidRPr="00AF5898">
        <w:rPr>
          <w:rFonts w:ascii="Times New Roman" w:eastAsia="Times New Roman" w:hAnsi="Times New Roman" w:cs="Times New Roman"/>
          <w:lang w:eastAsia="ru-RU"/>
        </w:rPr>
        <w:t>Зима». Загадки на грядках. Карточки, муляжи овощей и фруктов. Живые овощи и фрукты в корзине. Кукла. Методические пособия с изображением грядок, огорода, сада.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Девочка приезжает к дедушке и бабушке на дачу, ведут они ее в огород, а там, грядки ровные зеленеют, почва мягкая, ухоженная.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Что для этого необходимо?</w:t>
      </w:r>
    </w:p>
    <w:p w:rsidR="002B5E5E" w:rsidRPr="00AF5898" w:rsidRDefault="002B5E5E" w:rsidP="00AF5898">
      <w:pPr>
        <w:numPr>
          <w:ilvl w:val="0"/>
          <w:numId w:val="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Поливать овощи,</w:t>
      </w:r>
    </w:p>
    <w:p w:rsidR="002B5E5E" w:rsidRPr="00AF5898" w:rsidRDefault="002B5E5E" w:rsidP="00AF5898">
      <w:pPr>
        <w:numPr>
          <w:ilvl w:val="0"/>
          <w:numId w:val="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прополка грядок,</w:t>
      </w:r>
    </w:p>
    <w:p w:rsidR="002B5E5E" w:rsidRPr="00AF5898" w:rsidRDefault="002B5E5E" w:rsidP="00AF5898">
      <w:pPr>
        <w:numPr>
          <w:ilvl w:val="0"/>
          <w:numId w:val="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рыхление земли,</w:t>
      </w:r>
    </w:p>
    <w:p w:rsidR="002B5E5E" w:rsidRPr="00AF5898" w:rsidRDefault="002B5E5E" w:rsidP="00AF5898">
      <w:pPr>
        <w:numPr>
          <w:ilvl w:val="0"/>
          <w:numId w:val="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внесение удобрений и т.п.</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Затем загадываются загадки об овощах и фруктах. В качестве помощи показываются муляжи, живые овощи и фрукты.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Проводится подвижная игра: «Иван, Иван, вырывай бурьян…» (Л.П.</w:t>
      </w:r>
      <w:r w:rsidR="00CA02FE">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Молодова</w:t>
      </w:r>
      <w:proofErr w:type="spellEnd"/>
      <w:r w:rsidRPr="00AF5898">
        <w:rPr>
          <w:rFonts w:ascii="Times New Roman" w:eastAsia="Times New Roman" w:hAnsi="Times New Roman" w:cs="Times New Roman"/>
          <w:lang w:eastAsia="ru-RU"/>
        </w:rPr>
        <w:t xml:space="preserve"> стр.58)</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outlineLvl w:val="3"/>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ХЛЕБ – ВСЕМУ ГОЛОВА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дать знания детям, что такое хлеб, как его выращивают хлеборобы, какой труд вкладывают люди в производство хлеба. Активизировать словарь детей: плуг, борона, трактор, комбайн, сеялка. Рассмотреть различные колоски и узнать, что из них делают: пшеница, рожь, овес, ячмень, просо и т.д.</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методические пособия с изображением хлебоуборочных работ, трактора, комбайна, поля. Гербарий колосков. Мука, зерна пшеницы, овса, проса, гречихи и изделия из них: булочка, черный хлеб, овсяное печенье. Методическое пособие фирмы «ИНТО» - магнитный плакат с карточками на тему «Поле». Книги: </w:t>
      </w:r>
      <w:proofErr w:type="spellStart"/>
      <w:r w:rsidRPr="00AF5898">
        <w:rPr>
          <w:rFonts w:ascii="Times New Roman" w:eastAsia="Times New Roman" w:hAnsi="Times New Roman" w:cs="Times New Roman"/>
          <w:lang w:eastAsia="ru-RU"/>
        </w:rPr>
        <w:t>Уколова</w:t>
      </w:r>
      <w:proofErr w:type="spellEnd"/>
      <w:r w:rsidRPr="00AF5898">
        <w:rPr>
          <w:rFonts w:ascii="Times New Roman" w:eastAsia="Times New Roman" w:hAnsi="Times New Roman" w:cs="Times New Roman"/>
          <w:lang w:eastAsia="ru-RU"/>
        </w:rPr>
        <w:t xml:space="preserve"> «Колосок», «Делу время, потехе час» – М., Детская литература, 1988 г.,</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Ушинский «Как рубашка в поле выросла». Методическое пособие «Хлопок». Гербарий хлопка и льна.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Провести беседу с детьми:</w:t>
      </w:r>
    </w:p>
    <w:p w:rsidR="002B5E5E" w:rsidRPr="00AF5898" w:rsidRDefault="002B5E5E" w:rsidP="00AF5898">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Что такое хлеб? (Булочки, батоны и т.п.)</w:t>
      </w:r>
    </w:p>
    <w:p w:rsidR="002B5E5E" w:rsidRPr="00AF5898" w:rsidRDefault="002B5E5E" w:rsidP="00AF5898">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Из чего его делают? (Из муки)</w:t>
      </w:r>
    </w:p>
    <w:p w:rsidR="002B5E5E" w:rsidRPr="00AF5898" w:rsidRDefault="002B5E5E" w:rsidP="00AF5898">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Откуда берут муку? (Из колосков)</w:t>
      </w:r>
    </w:p>
    <w:p w:rsidR="002B5E5E" w:rsidRPr="00AF5898" w:rsidRDefault="002B5E5E" w:rsidP="00AF5898">
      <w:pPr>
        <w:numPr>
          <w:ilvl w:val="0"/>
          <w:numId w:val="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Где растут колоски? (В поле)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Беседа сопровождается показом иллюстраций и методических пособий.</w:t>
      </w:r>
    </w:p>
    <w:p w:rsidR="002B5E5E" w:rsidRPr="00AF5898" w:rsidRDefault="002B5E5E" w:rsidP="00AF5898">
      <w:pPr>
        <w:numPr>
          <w:ilvl w:val="0"/>
          <w:numId w:val="4"/>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Кто выращивает колоски? (Люди. Тракторами землю пашут, сеялками зерна сеют, комбайном убирают) Опираясь на иллюстрации к книге «Колосок» </w:t>
      </w:r>
      <w:proofErr w:type="spellStart"/>
      <w:r w:rsidRPr="00AF5898">
        <w:rPr>
          <w:rFonts w:ascii="Times New Roman" w:eastAsia="Times New Roman" w:hAnsi="Times New Roman" w:cs="Times New Roman"/>
          <w:lang w:eastAsia="ru-RU"/>
        </w:rPr>
        <w:t>Уколовой</w:t>
      </w:r>
      <w:proofErr w:type="spellEnd"/>
      <w:r w:rsidRPr="00AF5898">
        <w:rPr>
          <w:rFonts w:ascii="Times New Roman" w:eastAsia="Times New Roman" w:hAnsi="Times New Roman" w:cs="Times New Roman"/>
          <w:lang w:eastAsia="ru-RU"/>
        </w:rPr>
        <w:t>, рассказать о труде, который затрачивают люди на выращивание хлеба.</w:t>
      </w:r>
    </w:p>
    <w:p w:rsidR="002B5E5E" w:rsidRPr="00AF5898" w:rsidRDefault="002B5E5E" w:rsidP="00AF5898">
      <w:pPr>
        <w:numPr>
          <w:ilvl w:val="0"/>
          <w:numId w:val="4"/>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Что еще выращивают на полях люди? (Хлопок. Показать, как выглядит (гербарий) и что из него делают (методическое пособие)</w:t>
      </w:r>
    </w:p>
    <w:p w:rsidR="002B5E5E" w:rsidRPr="00AF5898" w:rsidRDefault="002B5E5E" w:rsidP="00AF5898">
      <w:pPr>
        <w:numPr>
          <w:ilvl w:val="0"/>
          <w:numId w:val="4"/>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Лен (гербарий и рассказ Ушинского)</w:t>
      </w:r>
    </w:p>
    <w:p w:rsidR="002B5E5E" w:rsidRPr="00AF5898" w:rsidRDefault="00CA02FE" w:rsidP="00AF5898">
      <w:pPr>
        <w:numPr>
          <w:ilvl w:val="0"/>
          <w:numId w:val="4"/>
        </w:numPr>
        <w:shd w:val="clear" w:color="auto" w:fill="FFFFFF"/>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Чай (</w:t>
      </w:r>
      <w:bookmarkStart w:id="0" w:name="_GoBack"/>
      <w:bookmarkEnd w:id="0"/>
      <w:r w:rsidR="002B5E5E" w:rsidRPr="00AF5898">
        <w:rPr>
          <w:rFonts w:ascii="Times New Roman" w:eastAsia="Times New Roman" w:hAnsi="Times New Roman" w:cs="Times New Roman"/>
          <w:lang w:eastAsia="ru-RU"/>
        </w:rPr>
        <w:t>гербарий и в коробочке сухая заварка)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загадать загадки.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Надо знать, что у пшеницы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Очень толстая косица,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А у ржи </w:t>
      </w:r>
      <w:proofErr w:type="gramStart"/>
      <w:r w:rsidRPr="00AF5898">
        <w:rPr>
          <w:rFonts w:ascii="Times New Roman" w:eastAsia="Times New Roman" w:hAnsi="Times New Roman" w:cs="Times New Roman"/>
          <w:lang w:eastAsia="ru-RU"/>
        </w:rPr>
        <w:t>из коски</w:t>
      </w:r>
      <w:proofErr w:type="gramEnd"/>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Кругом торчат волоски,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А ячменный голосок</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Имеет длинный волосок.</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outlineLvl w:val="3"/>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ПЕРЕЛЕТНЫЕ ПТИЦЫ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объяснить детям причину перелета птиц в теплые страны, рассказать о некоторых из них.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методические пособия с изображением различных перелетных птиц, осени. Карточки со стихами и загадками. Гнезда различных птиц из демонстрационного материала. Книги: «Родная природа. Осень.» стр.54-56, </w:t>
      </w:r>
      <w:proofErr w:type="spellStart"/>
      <w:r w:rsidRPr="00AF5898">
        <w:rPr>
          <w:rFonts w:ascii="Times New Roman" w:eastAsia="Times New Roman" w:hAnsi="Times New Roman" w:cs="Times New Roman"/>
          <w:lang w:eastAsia="ru-RU"/>
        </w:rPr>
        <w:t>В.Зотов</w:t>
      </w:r>
      <w:proofErr w:type="spellEnd"/>
      <w:r w:rsidRPr="00AF5898">
        <w:rPr>
          <w:rFonts w:ascii="Times New Roman" w:eastAsia="Times New Roman" w:hAnsi="Times New Roman" w:cs="Times New Roman"/>
          <w:lang w:eastAsia="ru-RU"/>
        </w:rPr>
        <w:t xml:space="preserve"> «Лесная мозаика», </w:t>
      </w:r>
      <w:proofErr w:type="spellStart"/>
      <w:r w:rsidRPr="00AF5898">
        <w:rPr>
          <w:rFonts w:ascii="Times New Roman" w:eastAsia="Times New Roman" w:hAnsi="Times New Roman" w:cs="Times New Roman"/>
          <w:lang w:eastAsia="ru-RU"/>
        </w:rPr>
        <w:t>С.Заплатная</w:t>
      </w:r>
      <w:proofErr w:type="spellEnd"/>
      <w:r w:rsidRPr="00AF5898">
        <w:rPr>
          <w:rFonts w:ascii="Times New Roman" w:eastAsia="Times New Roman" w:hAnsi="Times New Roman" w:cs="Times New Roman"/>
          <w:lang w:eastAsia="ru-RU"/>
        </w:rPr>
        <w:t xml:space="preserve"> «Что ты знаешь о птицах». Карта перелетов птиц. Методическая игра: «Что ты знаешь об осени, о птицах», аудиокассета «Голоса птиц», учебник-хрестоматия </w:t>
      </w:r>
      <w:proofErr w:type="spellStart"/>
      <w:proofErr w:type="gramStart"/>
      <w:r w:rsidRPr="00AF5898">
        <w:rPr>
          <w:rFonts w:ascii="Times New Roman" w:eastAsia="Times New Roman" w:hAnsi="Times New Roman" w:cs="Times New Roman"/>
          <w:lang w:eastAsia="ru-RU"/>
        </w:rPr>
        <w:t>под.редакцией</w:t>
      </w:r>
      <w:proofErr w:type="spellEnd"/>
      <w:proofErr w:type="gramEnd"/>
      <w:r w:rsidRPr="00AF5898">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И.Г.Белавиной</w:t>
      </w:r>
      <w:proofErr w:type="spellEnd"/>
      <w:r w:rsidRPr="00AF5898">
        <w:rPr>
          <w:rFonts w:ascii="Times New Roman" w:eastAsia="Times New Roman" w:hAnsi="Times New Roman" w:cs="Times New Roman"/>
          <w:lang w:eastAsia="ru-RU"/>
        </w:rPr>
        <w:t xml:space="preserve"> «Планета – наш дом» стр.259 истории и легенды про птиц.</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Провести беседу с детьми:</w:t>
      </w:r>
    </w:p>
    <w:p w:rsidR="002B5E5E" w:rsidRPr="00AF5898" w:rsidRDefault="002B5E5E" w:rsidP="00AF5898">
      <w:pPr>
        <w:numPr>
          <w:ilvl w:val="0"/>
          <w:numId w:val="5"/>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Почему одни птицы улетают в теплые края, а другие остаются? Сопровождать свой рассказ показом иллюстраций.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Рассказать истории о горихвостке, удоде, зяблике, соловье и т.п., используя «Лесную мозаику» В.Зотова.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Дать задание детям: найти спрятавшихся птиц из загадочной картинки (см. «Моя первая книга о природе. Птицы. </w:t>
      </w:r>
      <w:proofErr w:type="spellStart"/>
      <w:r w:rsidRPr="00AF5898">
        <w:rPr>
          <w:rFonts w:ascii="Times New Roman" w:eastAsia="Times New Roman" w:hAnsi="Times New Roman" w:cs="Times New Roman"/>
          <w:lang w:eastAsia="ru-RU"/>
        </w:rPr>
        <w:t>Deviol</w:t>
      </w:r>
      <w:proofErr w:type="spellEnd"/>
      <w:r w:rsidRPr="00AF5898">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Bennet</w:t>
      </w:r>
      <w:proofErr w:type="spellEnd"/>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Используя книги и иллюстрации продолжить рассказ о птицах: кукушке, скворце, ласточке, граче, жаворонке, щегле, а также обратить внимание на водоплавающих птиц.</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раздать карточки и предложить детям выбрать среди них перелетных птиц.</w:t>
      </w:r>
    </w:p>
    <w:p w:rsidR="002B5E5E" w:rsidRPr="00AF5898" w:rsidRDefault="002B5E5E" w:rsidP="00AF5898">
      <w:pPr>
        <w:shd w:val="clear" w:color="auto" w:fill="FFFFFF"/>
        <w:spacing w:after="0" w:line="240" w:lineRule="auto"/>
        <w:jc w:val="both"/>
        <w:outlineLvl w:val="5"/>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ОЗНАКОМЛЕНИЕ С НАСЕКОМЫМИ. МУРАВЬИ. ПЧЕЛЫ.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дать детям элементарные представления о классе Насекомых, рассказать о полезной деятельности муравьев и пчел и о том, какой вред лесу причиняют те, кто разоряет их гнезда.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Л.П.Молодова</w:t>
      </w:r>
      <w:proofErr w:type="spellEnd"/>
      <w:r w:rsidRPr="00AF5898">
        <w:rPr>
          <w:rFonts w:ascii="Times New Roman" w:eastAsia="Times New Roman" w:hAnsi="Times New Roman" w:cs="Times New Roman"/>
          <w:lang w:eastAsia="ru-RU"/>
        </w:rPr>
        <w:t xml:space="preserve"> «Игровые экологические занятия с детьми» стр.77, И.Г.Белавина «Планета - наш дом» стр.176, «Окно в мир» стр.40 и методическое пособие «Муравьи», </w:t>
      </w:r>
      <w:proofErr w:type="spellStart"/>
      <w:r w:rsidRPr="00AF5898">
        <w:rPr>
          <w:rFonts w:ascii="Times New Roman" w:eastAsia="Times New Roman" w:hAnsi="Times New Roman" w:cs="Times New Roman"/>
          <w:lang w:eastAsia="ru-RU"/>
        </w:rPr>
        <w:t>Т.Д.Нуждина</w:t>
      </w:r>
      <w:proofErr w:type="spellEnd"/>
      <w:r w:rsidRPr="00AF5898">
        <w:rPr>
          <w:rFonts w:ascii="Times New Roman" w:eastAsia="Times New Roman" w:hAnsi="Times New Roman" w:cs="Times New Roman"/>
          <w:lang w:eastAsia="ru-RU"/>
        </w:rPr>
        <w:t xml:space="preserve"> «Энциклопедия для малышей» стр.68, соты и пчелиный воск, стихи о муравьях и пчелах и их иллюстрации, игрушки.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Рассказать детям об особенностях строения насекомых на примере муравья. Муравей – семейное насекомое, хищник, помощник лесовода. Питается </w:t>
      </w:r>
      <w:proofErr w:type="spellStart"/>
      <w:r w:rsidRPr="00AF5898">
        <w:rPr>
          <w:rFonts w:ascii="Times New Roman" w:eastAsia="Times New Roman" w:hAnsi="Times New Roman" w:cs="Times New Roman"/>
          <w:lang w:eastAsia="ru-RU"/>
        </w:rPr>
        <w:t>листогрызущими</w:t>
      </w:r>
      <w:proofErr w:type="spellEnd"/>
      <w:r w:rsidRPr="00AF5898">
        <w:rPr>
          <w:rFonts w:ascii="Times New Roman" w:eastAsia="Times New Roman" w:hAnsi="Times New Roman" w:cs="Times New Roman"/>
          <w:lang w:eastAsia="ru-RU"/>
        </w:rPr>
        <w:t xml:space="preserve"> насекомыми. Обратить внимание на то, как строится муравейник, какие функции выполняют муравьи.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Пчелы. Семья состоит из матки и нескольких тысяч рабочих пчел. Летом появляются трутни. Обязанности молодой пчелы: чистит улей, заботится о потомстве, строит соты, перерабатывает нектар в мед. Повзрослев, вылетает в поисках нектара и пыльцы.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Строение улья: </w:t>
      </w:r>
      <w:proofErr w:type="gramStart"/>
      <w:r w:rsidRPr="00AF5898">
        <w:rPr>
          <w:rFonts w:ascii="Times New Roman" w:eastAsia="Times New Roman" w:hAnsi="Times New Roman" w:cs="Times New Roman"/>
          <w:lang w:eastAsia="ru-RU"/>
        </w:rPr>
        <w:t>В</w:t>
      </w:r>
      <w:proofErr w:type="gramEnd"/>
      <w:r w:rsidRPr="00AF5898">
        <w:rPr>
          <w:rFonts w:ascii="Times New Roman" w:eastAsia="Times New Roman" w:hAnsi="Times New Roman" w:cs="Times New Roman"/>
          <w:lang w:eastAsia="ru-RU"/>
        </w:rPr>
        <w:t xml:space="preserve"> верхнем этаже находится кладовая, где хранится готовый мед. На среднем уровне находится детский сад (личинки, яйца, молодые пчелки), т.к. там больше всего воздуха. На нижнем этаже располагается фабрика, куда загружается нектар и перерабатывается в мед.</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провести опрос на тему: «Муравьи, пчелы».</w:t>
      </w:r>
    </w:p>
    <w:p w:rsidR="002B5E5E" w:rsidRPr="00AF5898" w:rsidRDefault="002B5E5E" w:rsidP="00AF5898">
      <w:pPr>
        <w:shd w:val="clear" w:color="auto" w:fill="FFFFFF"/>
        <w:spacing w:after="0" w:line="240" w:lineRule="auto"/>
        <w:jc w:val="both"/>
        <w:outlineLvl w:val="3"/>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НОЯБРЬ</w:t>
      </w:r>
    </w:p>
    <w:p w:rsidR="002B5E5E" w:rsidRPr="00AF5898" w:rsidRDefault="002B5E5E" w:rsidP="00AF5898">
      <w:pPr>
        <w:shd w:val="clear" w:color="auto" w:fill="FFFFFF"/>
        <w:spacing w:after="0" w:line="240" w:lineRule="auto"/>
        <w:jc w:val="both"/>
        <w:outlineLvl w:val="5"/>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ПРОДОЛЖЕНИЕ РАЗГОВОРА О НАСЕКОМЫХ. ЖУКИ. БАБОЧКИ.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некоторыми жуками, с циклом развития бабочки, научить оберегать и не причинять насекомым вреда.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Т.Д.Нуждина</w:t>
      </w:r>
      <w:proofErr w:type="spellEnd"/>
      <w:r w:rsidRPr="00AF5898">
        <w:rPr>
          <w:rFonts w:ascii="Times New Roman" w:eastAsia="Times New Roman" w:hAnsi="Times New Roman" w:cs="Times New Roman"/>
          <w:lang w:eastAsia="ru-RU"/>
        </w:rPr>
        <w:t xml:space="preserve"> «Энциклопедия для малышей» стр.18, учебник-хрестоматия «Планета – наш дом» И.Г.Белавина стр.179, 186, «Удивительные факты из жизни насекомых», «Родная природа» стр.49 «Куколка», </w:t>
      </w:r>
      <w:proofErr w:type="spellStart"/>
      <w:r w:rsidRPr="00AF5898">
        <w:rPr>
          <w:rFonts w:ascii="Times New Roman" w:eastAsia="Times New Roman" w:hAnsi="Times New Roman" w:cs="Times New Roman"/>
          <w:lang w:eastAsia="ru-RU"/>
        </w:rPr>
        <w:t>Л.П.Молодова</w:t>
      </w:r>
      <w:proofErr w:type="spellEnd"/>
      <w:r w:rsidRPr="00AF5898">
        <w:rPr>
          <w:rFonts w:ascii="Times New Roman" w:eastAsia="Times New Roman" w:hAnsi="Times New Roman" w:cs="Times New Roman"/>
          <w:lang w:eastAsia="ru-RU"/>
        </w:rPr>
        <w:t xml:space="preserve"> «Игровые экологические занятия с детьми» стр.9, дидактические материалы «Тутовый шелкопряд и коллекция шелк», иллюстрации: стадия развития бабочки, карточки со стихами и загадками.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lastRenderedPageBreak/>
        <w:t xml:space="preserve">Божья коровка – жук красного (черного, желтого) цвета в черный горошек (7 горошин). Бывает от 2 до 12 горошин. Питается тлей. Личинки тоже в больших количествах поедают тлю. Божья коровка – беззащитное и безобидное, доверчивое и простодушное насекомое. Ее называют «коровкой», т.к. выпускает желтое молочко. Летает. У нее есть 2 крыла, 2 </w:t>
      </w:r>
      <w:proofErr w:type="spellStart"/>
      <w:r w:rsidRPr="00AF5898">
        <w:rPr>
          <w:rFonts w:ascii="Times New Roman" w:eastAsia="Times New Roman" w:hAnsi="Times New Roman" w:cs="Times New Roman"/>
          <w:lang w:eastAsia="ru-RU"/>
        </w:rPr>
        <w:t>надкрылышка</w:t>
      </w:r>
      <w:proofErr w:type="spellEnd"/>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Далее рассказать детям об особенностях строения бабочки, показать стадии ее развития. Затем, показывая методическое пособие, рассказать о тутовом шелкопряде. Показать образцы тканей и нитей. Задать вопрос: «Как бабочка помогает человеку?»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Затем рассказать сказку о превращении бабочки в куколку.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 загадки о насекомых.</w:t>
      </w:r>
    </w:p>
    <w:p w:rsidR="002B5E5E" w:rsidRPr="00AF5898" w:rsidRDefault="002B5E5E" w:rsidP="00AF5898">
      <w:pPr>
        <w:shd w:val="clear" w:color="auto" w:fill="FFFFFF"/>
        <w:spacing w:after="0" w:line="240" w:lineRule="auto"/>
        <w:jc w:val="both"/>
        <w:outlineLvl w:val="5"/>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ПОДГОТОВКА ДИКИХ ЗВЕРЕЙ К ЗИМЕ</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дать элементарные представления детям о подготовке диких зверей к зиме.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«Родная природа» стр.68-78, иллюстрации с изображением диких животных, </w:t>
      </w:r>
      <w:proofErr w:type="spellStart"/>
      <w:r w:rsidRPr="00AF5898">
        <w:rPr>
          <w:rFonts w:ascii="Times New Roman" w:eastAsia="Times New Roman" w:hAnsi="Times New Roman" w:cs="Times New Roman"/>
          <w:lang w:eastAsia="ru-RU"/>
        </w:rPr>
        <w:t>Л.П.Молодова</w:t>
      </w:r>
      <w:proofErr w:type="spellEnd"/>
      <w:r w:rsidRPr="00AF5898">
        <w:rPr>
          <w:rFonts w:ascii="Times New Roman" w:eastAsia="Times New Roman" w:hAnsi="Times New Roman" w:cs="Times New Roman"/>
          <w:lang w:eastAsia="ru-RU"/>
        </w:rPr>
        <w:t xml:space="preserve"> «Игровые экологические занятия с детьми» стр.82-88, рассказ В.Бианки «Прячутся», рассказ С.Воронина «Полосатая спинка», стихи и загадки о диких животных (карточки).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Показывая карточки с изображением диких животных рассказать о том, как каждый из них готовится к зиме. Свой рассказ сопровождать загадками и стихами. На примере </w:t>
      </w:r>
      <w:proofErr w:type="spellStart"/>
      <w:r w:rsidRPr="00AF5898">
        <w:rPr>
          <w:rFonts w:ascii="Times New Roman" w:eastAsia="Times New Roman" w:hAnsi="Times New Roman" w:cs="Times New Roman"/>
          <w:lang w:eastAsia="ru-RU"/>
        </w:rPr>
        <w:t>бурундучка</w:t>
      </w:r>
      <w:proofErr w:type="spellEnd"/>
      <w:r w:rsidRPr="00AF5898">
        <w:rPr>
          <w:rFonts w:ascii="Times New Roman" w:eastAsia="Times New Roman" w:hAnsi="Times New Roman" w:cs="Times New Roman"/>
          <w:lang w:eastAsia="ru-RU"/>
        </w:rPr>
        <w:t xml:space="preserve"> из рассказа </w:t>
      </w:r>
      <w:proofErr w:type="spellStart"/>
      <w:r w:rsidRPr="00AF5898">
        <w:rPr>
          <w:rFonts w:ascii="Times New Roman" w:eastAsia="Times New Roman" w:hAnsi="Times New Roman" w:cs="Times New Roman"/>
          <w:lang w:eastAsia="ru-RU"/>
        </w:rPr>
        <w:t>С.Воронина</w:t>
      </w:r>
      <w:proofErr w:type="spellEnd"/>
      <w:r w:rsidRPr="00AF5898">
        <w:rPr>
          <w:rFonts w:ascii="Times New Roman" w:eastAsia="Times New Roman" w:hAnsi="Times New Roman" w:cs="Times New Roman"/>
          <w:lang w:eastAsia="ru-RU"/>
        </w:rPr>
        <w:t xml:space="preserve"> «Полосатая спинка» рассказать, как некоторые дикие звери строят норы, какие делают запасы.</w:t>
      </w:r>
    </w:p>
    <w:p w:rsidR="002B5E5E" w:rsidRPr="00AF5898" w:rsidRDefault="002B5E5E" w:rsidP="00AF5898">
      <w:pPr>
        <w:shd w:val="clear" w:color="auto" w:fill="FFFFFF"/>
        <w:spacing w:after="0" w:line="240" w:lineRule="auto"/>
        <w:jc w:val="both"/>
        <w:outlineLvl w:val="5"/>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ВОДА ВОКРУГ НАС.</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обратить внимание детей на значение воды в нашей жизни, показать, где, в каком виде существует вода в окружающей среде.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иллюстрации и картины с изображением воды, рисунки к блоку «Я и природа», глобус, Н.А.Рыжова «Волшебница вода» стр.6-10, стихотворение </w:t>
      </w:r>
      <w:proofErr w:type="spellStart"/>
      <w:r w:rsidRPr="00AF5898">
        <w:rPr>
          <w:rFonts w:ascii="Times New Roman" w:eastAsia="Times New Roman" w:hAnsi="Times New Roman" w:cs="Times New Roman"/>
          <w:lang w:eastAsia="ru-RU"/>
        </w:rPr>
        <w:t>Э.Мошковской</w:t>
      </w:r>
      <w:proofErr w:type="spellEnd"/>
      <w:r w:rsidRPr="00AF5898">
        <w:rPr>
          <w:rFonts w:ascii="Times New Roman" w:eastAsia="Times New Roman" w:hAnsi="Times New Roman" w:cs="Times New Roman"/>
          <w:lang w:eastAsia="ru-RU"/>
        </w:rPr>
        <w:t xml:space="preserve"> «Речка».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Предлагается детям вспомнить где и какую они видели воду (в помещении, на прогулке) в течении всего дня, как они ее использовали.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Рассматриваем с детьми глобус. Какого цвета вода на глобусе? Обращаем внимание на то, что на Земном шаре воды больше, чем суши. Рассматриваем океаны, моря – в них вода соленая. В реках и озерах вода без вкуса (она называется пресная).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Пусть дети подумают: откуда берется вода в кране? Вода в кране из реки, из подземного озера. Вода, которая нужна человеку для питья на самом деле не так уж много. На Земле осталось очень мало чистой воды. Мы берем из крана чистую воду, а выливаем в раковину грязную, уже использованную. Значит воду надо беречь.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Мы не можем прожить без воды. Кажется, что воды на земле очень много, ее должно хватать всем. Но это не так: пресной воды, которой мы пользуемся, на нашей планете немного. И с каждым годом такой чистой воды становится все меньше и меньше, так как люди загрязняют водоемы.</w:t>
      </w:r>
    </w:p>
    <w:p w:rsidR="002B5E5E" w:rsidRPr="00AF5898" w:rsidRDefault="002B5E5E" w:rsidP="00AF5898">
      <w:pPr>
        <w:shd w:val="clear" w:color="auto" w:fill="FFFFFF"/>
        <w:spacing w:after="0" w:line="240" w:lineRule="auto"/>
        <w:jc w:val="both"/>
        <w:outlineLvl w:val="5"/>
        <w:rPr>
          <w:rFonts w:ascii="Times New Roman" w:eastAsia="Times New Roman" w:hAnsi="Times New Roman" w:cs="Times New Roman"/>
          <w:b/>
          <w:bCs/>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ЭТА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 </w:t>
      </w:r>
      <w:r w:rsidRPr="00AF5898">
        <w:rPr>
          <w:rFonts w:ascii="Times New Roman" w:eastAsia="Times New Roman" w:hAnsi="Times New Roman" w:cs="Times New Roman"/>
          <w:lang w:eastAsia="ru-RU"/>
        </w:rPr>
        <w:t xml:space="preserve">познакомить детей с различными </w:t>
      </w:r>
      <w:proofErr w:type="spellStart"/>
      <w:r w:rsidRPr="00AF5898">
        <w:rPr>
          <w:rFonts w:ascii="Times New Roman" w:eastAsia="Times New Roman" w:hAnsi="Times New Roman" w:cs="Times New Roman"/>
          <w:lang w:eastAsia="ru-RU"/>
        </w:rPr>
        <w:t>природыми</w:t>
      </w:r>
      <w:proofErr w:type="spellEnd"/>
      <w:r w:rsidRPr="00AF5898">
        <w:rPr>
          <w:rFonts w:ascii="Times New Roman" w:eastAsia="Times New Roman" w:hAnsi="Times New Roman" w:cs="Times New Roman"/>
          <w:lang w:eastAsia="ru-RU"/>
        </w:rPr>
        <w:t xml:space="preserve"> явлениями (дождь, роса, снег, иней и т.д.) показать разнообразие состояний воды в окружающей среде.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загадки о различных состояниях воды, картинки с изображением дождя, облаков, росы, инея, снега, сосулек, льда, морозных узоров, Н.А.Рыжова «Волшебница вода», стихотворения </w:t>
      </w:r>
      <w:proofErr w:type="spellStart"/>
      <w:r w:rsidRPr="00AF5898">
        <w:rPr>
          <w:rFonts w:ascii="Times New Roman" w:eastAsia="Times New Roman" w:hAnsi="Times New Roman" w:cs="Times New Roman"/>
          <w:lang w:eastAsia="ru-RU"/>
        </w:rPr>
        <w:t>С.Жупанина</w:t>
      </w:r>
      <w:proofErr w:type="spellEnd"/>
      <w:r w:rsidRPr="00AF5898">
        <w:rPr>
          <w:rFonts w:ascii="Times New Roman" w:eastAsia="Times New Roman" w:hAnsi="Times New Roman" w:cs="Times New Roman"/>
          <w:lang w:eastAsia="ru-RU"/>
        </w:rPr>
        <w:t xml:space="preserve"> «Прыг да прыг…», </w:t>
      </w:r>
      <w:proofErr w:type="spellStart"/>
      <w:r w:rsidRPr="00AF5898">
        <w:rPr>
          <w:rFonts w:ascii="Times New Roman" w:eastAsia="Times New Roman" w:hAnsi="Times New Roman" w:cs="Times New Roman"/>
          <w:lang w:eastAsia="ru-RU"/>
        </w:rPr>
        <w:t>О.Григорьева</w:t>
      </w:r>
      <w:proofErr w:type="spellEnd"/>
      <w:r w:rsidRPr="00AF5898">
        <w:rPr>
          <w:rFonts w:ascii="Times New Roman" w:eastAsia="Times New Roman" w:hAnsi="Times New Roman" w:cs="Times New Roman"/>
          <w:lang w:eastAsia="ru-RU"/>
        </w:rPr>
        <w:t xml:space="preserve"> «Какой дождь», </w:t>
      </w:r>
      <w:proofErr w:type="spellStart"/>
      <w:r w:rsidRPr="00AF5898">
        <w:rPr>
          <w:rFonts w:ascii="Times New Roman" w:eastAsia="Times New Roman" w:hAnsi="Times New Roman" w:cs="Times New Roman"/>
          <w:lang w:eastAsia="ru-RU"/>
        </w:rPr>
        <w:t>А.Тараскина</w:t>
      </w:r>
      <w:proofErr w:type="spellEnd"/>
      <w:r w:rsidRPr="00AF5898">
        <w:rPr>
          <w:rFonts w:ascii="Times New Roman" w:eastAsia="Times New Roman" w:hAnsi="Times New Roman" w:cs="Times New Roman"/>
          <w:lang w:eastAsia="ru-RU"/>
        </w:rPr>
        <w:t xml:space="preserve"> «Сколько знаю я дождей», </w:t>
      </w:r>
      <w:proofErr w:type="spellStart"/>
      <w:r w:rsidRPr="00AF5898">
        <w:rPr>
          <w:rFonts w:ascii="Times New Roman" w:eastAsia="Times New Roman" w:hAnsi="Times New Roman" w:cs="Times New Roman"/>
          <w:lang w:eastAsia="ru-RU"/>
        </w:rPr>
        <w:t>В.Лившица</w:t>
      </w:r>
      <w:proofErr w:type="spellEnd"/>
      <w:r w:rsidRPr="00AF5898">
        <w:rPr>
          <w:rFonts w:ascii="Times New Roman" w:eastAsia="Times New Roman" w:hAnsi="Times New Roman" w:cs="Times New Roman"/>
          <w:lang w:eastAsia="ru-RU"/>
        </w:rPr>
        <w:t xml:space="preserve"> «Видел сам», </w:t>
      </w:r>
      <w:proofErr w:type="spellStart"/>
      <w:r w:rsidRPr="00AF5898">
        <w:rPr>
          <w:rFonts w:ascii="Times New Roman" w:eastAsia="Times New Roman" w:hAnsi="Times New Roman" w:cs="Times New Roman"/>
          <w:lang w:eastAsia="ru-RU"/>
        </w:rPr>
        <w:t>В.Кудрявцева</w:t>
      </w:r>
      <w:proofErr w:type="spellEnd"/>
      <w:r w:rsidRPr="00AF5898">
        <w:rPr>
          <w:rFonts w:ascii="Times New Roman" w:eastAsia="Times New Roman" w:hAnsi="Times New Roman" w:cs="Times New Roman"/>
          <w:lang w:eastAsia="ru-RU"/>
        </w:rPr>
        <w:t xml:space="preserve"> «Роса», </w:t>
      </w:r>
      <w:proofErr w:type="spellStart"/>
      <w:r w:rsidRPr="00AF5898">
        <w:rPr>
          <w:rFonts w:ascii="Times New Roman" w:eastAsia="Times New Roman" w:hAnsi="Times New Roman" w:cs="Times New Roman"/>
          <w:lang w:eastAsia="ru-RU"/>
        </w:rPr>
        <w:t>Б.Заходера</w:t>
      </w:r>
      <w:proofErr w:type="spellEnd"/>
      <w:r w:rsidRPr="00AF5898">
        <w:rPr>
          <w:rFonts w:ascii="Times New Roman" w:eastAsia="Times New Roman" w:hAnsi="Times New Roman" w:cs="Times New Roman"/>
          <w:lang w:eastAsia="ru-RU"/>
        </w:rPr>
        <w:t xml:space="preserve"> «Первый снег», </w:t>
      </w:r>
      <w:proofErr w:type="spellStart"/>
      <w:r w:rsidRPr="00AF5898">
        <w:rPr>
          <w:rFonts w:ascii="Times New Roman" w:eastAsia="Times New Roman" w:hAnsi="Times New Roman" w:cs="Times New Roman"/>
          <w:lang w:eastAsia="ru-RU"/>
        </w:rPr>
        <w:t>Ю.Марцинкявичуса</w:t>
      </w:r>
      <w:proofErr w:type="spellEnd"/>
      <w:r w:rsidRPr="00AF5898">
        <w:rPr>
          <w:rFonts w:ascii="Times New Roman" w:eastAsia="Times New Roman" w:hAnsi="Times New Roman" w:cs="Times New Roman"/>
          <w:lang w:eastAsia="ru-RU"/>
        </w:rPr>
        <w:t xml:space="preserve"> «Ледяные цветы».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Предложить детям объяснить, что они представляют при слове «вода»? (дождь, туман, лужа, сосулька и т.п.) Получается, что она бывает очень разной. Может быть вода, как волшебница умеет превращаться?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Предложить детям рассмотреть разные пейзажи. Одинаковая ли на них изображена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Затем, подробно останавливаясь на каждом из предложенных рисунков обсудить состояние воды. При этом детям прочитать стихотворение, загадать загадку. В конце обсудить прочитанные стихотворение.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ДЕКАБРЬ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lastRenderedPageBreak/>
        <w:t>ХОДИТ КАПЕЛЬКА ПО КРУГУ.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дать детям первые элементарные знания о круговороте воды в природе.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Н.А.Рыжова «Волшебница вода» стр.20-27, учебник-хрестоматия И.Г.Белавиной «Планета – наш дом» стр.68 «Путешествие капельки», стихотворения </w:t>
      </w:r>
      <w:proofErr w:type="spellStart"/>
      <w:proofErr w:type="gramStart"/>
      <w:r w:rsidRPr="00AF5898">
        <w:rPr>
          <w:rFonts w:ascii="Times New Roman" w:eastAsia="Times New Roman" w:hAnsi="Times New Roman" w:cs="Times New Roman"/>
          <w:lang w:eastAsia="ru-RU"/>
        </w:rPr>
        <w:t>С,Погореловской</w:t>
      </w:r>
      <w:proofErr w:type="spellEnd"/>
      <w:proofErr w:type="gramEnd"/>
      <w:r w:rsidRPr="00AF5898">
        <w:rPr>
          <w:rFonts w:ascii="Times New Roman" w:eastAsia="Times New Roman" w:hAnsi="Times New Roman" w:cs="Times New Roman"/>
          <w:lang w:eastAsia="ru-RU"/>
        </w:rPr>
        <w:t xml:space="preserve"> «Весенний разговор», </w:t>
      </w:r>
      <w:proofErr w:type="spellStart"/>
      <w:r w:rsidRPr="00AF5898">
        <w:rPr>
          <w:rFonts w:ascii="Times New Roman" w:eastAsia="Times New Roman" w:hAnsi="Times New Roman" w:cs="Times New Roman"/>
          <w:lang w:eastAsia="ru-RU"/>
        </w:rPr>
        <w:t>Г.Люшнин</w:t>
      </w:r>
      <w:proofErr w:type="spellEnd"/>
      <w:r w:rsidRPr="00AF5898">
        <w:rPr>
          <w:rFonts w:ascii="Times New Roman" w:eastAsia="Times New Roman" w:hAnsi="Times New Roman" w:cs="Times New Roman"/>
          <w:lang w:eastAsia="ru-RU"/>
        </w:rPr>
        <w:t xml:space="preserve"> «Капелька», </w:t>
      </w:r>
      <w:proofErr w:type="spellStart"/>
      <w:r w:rsidRPr="00AF5898">
        <w:rPr>
          <w:rFonts w:ascii="Times New Roman" w:eastAsia="Times New Roman" w:hAnsi="Times New Roman" w:cs="Times New Roman"/>
          <w:lang w:eastAsia="ru-RU"/>
        </w:rPr>
        <w:t>Э.Мошковской</w:t>
      </w:r>
      <w:proofErr w:type="spellEnd"/>
      <w:r w:rsidRPr="00AF5898">
        <w:rPr>
          <w:rFonts w:ascii="Times New Roman" w:eastAsia="Times New Roman" w:hAnsi="Times New Roman" w:cs="Times New Roman"/>
          <w:lang w:eastAsia="ru-RU"/>
        </w:rPr>
        <w:t xml:space="preserve"> «Капли в море», самодельный рисунок, изображающий круговорот воды, бумажные короны с изображением капельки на каждого ребенка.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Для проведения этого занятия проводится подготовительная работа. Стаканчики с водой ставятся в помещении в различные места (на подоконник, на батарею, на полочку). Вода может быть подкрашена, следы краски останутся на стенках стаканчиков и будут указывать на изменение уровня воды.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Спросить у детей, уменьшилось ли количество воды? Обсудить с ними, куда исчезла вода. Что с ней могло случиться? Объяснить детям, что капельки воды постоянно путешествуют: с дождем выпадают на землю, бегут в ручейках, поят растения, а затем, под лучами солнышка, снова возвращаются домой – к тучкам, из которых когда-то пришли на землю в виде дождя.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Обратить внимание, где быстрее исчезает вода: </w:t>
      </w:r>
      <w:proofErr w:type="gramStart"/>
      <w:r w:rsidRPr="00AF5898">
        <w:rPr>
          <w:rFonts w:ascii="Times New Roman" w:eastAsia="Times New Roman" w:hAnsi="Times New Roman" w:cs="Times New Roman"/>
          <w:lang w:eastAsia="ru-RU"/>
        </w:rPr>
        <w:t>там где</w:t>
      </w:r>
      <w:proofErr w:type="gramEnd"/>
      <w:r w:rsidRPr="00AF5898">
        <w:rPr>
          <w:rFonts w:ascii="Times New Roman" w:eastAsia="Times New Roman" w:hAnsi="Times New Roman" w:cs="Times New Roman"/>
          <w:lang w:eastAsia="ru-RU"/>
        </w:rPr>
        <w:t xml:space="preserve"> тепло или там, где прохладно? Предложить детям вспомнить, в какую погоду быстрее высыхают лужи: в жаркую или в прохладную? Вывод: вода исчезает быстрее в жаркую погоду, когда тепло.</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Прочитать детям стихотворения и обсудить их.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дети должны сделать следующий вывод: капельки воды в природе «ходят, движутся» по кругу. Они выпадают из туч в виде дождя или снега, путешествуют по земле, а затем под лучами солнца возвращаются обратно. Вода не исчезает, а только превращается из одного состояния в другое и путешествует.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КАКОЙ БЫВАЕТ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некоторыми свойствами воды, обратить их внимание на то, что даже такой привычный объект, как вода, таит в себе много неизвестного. Знание свойств воды поможет детям понять особенности водных организмов, их приспособленность к водной среде обитания.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стаканчики с водой, стаканчик с молоком, палочки или чайные ложки, соломинки для коктейля, песок, сахарный песок, кусочки льда, комочки снега, термос с горячей водой или кипятильник, стекло или зеркальце, акварельные краски, Н.А.Рыжова «Волшебница вода» стр.27-31.</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№1. ВОДА ПРОЗРАЧНАЯ.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Два стаканчика: один - с водой, другой - с молоком. В оба стаканчика положить ложечки. Где они видны? Почему?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Вывод: вода прозрачная, а молоко нет.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№2. У ВОДЫ НЕТ ВКУСА.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Предложить детям попробовать через соломинку воду. Есть ли у нее вкус? Для сравнения можно дать молоко или сок.</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№3. У ВОДЫ НЕТ ЗАПАХА.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Предложить детям понюхать воду и сказать, чет она пахнет. Дети должны убедиться, что запаха нет.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№4. ЛЕД – ТВЕРДАЯ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Принести кубики льда в помещение, поместить в отдельную посуду. Понаблюдать, как постепенно уменьшаются в размере кубики льда. Что с ними происходит? Аналогично можно проследить за таянием снега. Вывод: лед, снег – это тоже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№5. ПАР – ЭТО ТОЖЕ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Нужно взять термос с кипятком. Открыть его, чтобы дети увидели пар. Поместить над паром зеркальце. На нем выступают капельки воды, показать их детям.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№6. ВОДА - ЖИДКАЯ, МОЖЕТ ТЕЧЬ.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Раздать детям два стаканчика, один с водой, другой – пустой. Предложить аккуратно перелить из одного в другой. Льется вода? Почему?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№7. В ВОДЕ НЕКОТОРЫЕ ВЕЩЕСТВА РАСТВОРЯЮТСЯ, НЕКОТОРЫЕ НЕ РАСТВОРЯЮТСЯ.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Взять два стаканчика с водой. В один из них положить сахарный песок, а в другой – речной и попробовать размешать его ложкой. Что получается?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№8. ЛЕД ЛЕГЧЕ ВОДЫ.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lastRenderedPageBreak/>
        <w:t>Возьмем кубик льда и поместим в стаканчик с водой. Лед плавает в воде. Он легче воды, поэтому и не тонет. Оставить лед в стаканчике и посмотреть, что с ним будет дальше.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№9. ВОДА БЫВАЕТ ТЕПЛОЙ, ХОЛОДНОЙ И ГОРЯЧЕЙ.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Дать детям потрогать стаканчики с водой разной температуры. Подчеркнуть, что в реках, озерах, морях тоже бывает вода разной температуры, а значит в них живут разные растения и животные.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ОПЫТ №10. ВОДА НЕ ИМЕЕТ ФОРМЫ.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Налить воду в сосуды разной формы: круглый, квадратный, треугольной, прямоугольной. Что происходит, Вода принимает форму того сосуда, в котором находится.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ЧТО РАСТЕТ В ВОДЕ.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некоторыми видами водных растений, с их особенностями, приспособленностью к жизни именно в водной среде.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рисунки, фотографии водоемов и водных растений, книги: </w:t>
      </w:r>
      <w:proofErr w:type="spellStart"/>
      <w:r w:rsidRPr="00AF5898">
        <w:rPr>
          <w:rFonts w:ascii="Times New Roman" w:eastAsia="Times New Roman" w:hAnsi="Times New Roman" w:cs="Times New Roman"/>
          <w:lang w:eastAsia="ru-RU"/>
        </w:rPr>
        <w:t>А.Онегов</w:t>
      </w:r>
      <w:proofErr w:type="spellEnd"/>
      <w:r w:rsidRPr="00AF5898">
        <w:rPr>
          <w:rFonts w:ascii="Times New Roman" w:eastAsia="Times New Roman" w:hAnsi="Times New Roman" w:cs="Times New Roman"/>
          <w:lang w:eastAsia="ru-RU"/>
        </w:rPr>
        <w:t xml:space="preserve"> «На берегу озера», А.Толстой «Золотой ключик, или приключения Буратино, Г.-Х.Андерсен «Дюймовочка», Н.А.Рыжова «Волшебница вода» стр.31-36, Н.А.Рыжова «Кто в озере живет» изд. «Карапуз».</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начале занятия спросить у детей, кто из них бывал на озере, на реке, на пруду. Видели ли они там какие-нибудь растения? Что им запомнилось? Затем рассмотреть рисунки с изображением водоемов и отдельных водных растений, рассказать о них:</w:t>
      </w:r>
    </w:p>
    <w:p w:rsidR="002B5E5E" w:rsidRPr="00AF5898" w:rsidRDefault="002B5E5E" w:rsidP="00AF5898">
      <w:pPr>
        <w:numPr>
          <w:ilvl w:val="0"/>
          <w:numId w:val="6"/>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u w:val="single"/>
          <w:lang w:eastAsia="ru-RU"/>
        </w:rPr>
        <w:t>Белая кувшинка</w:t>
      </w:r>
      <w:r w:rsidRPr="00AF5898">
        <w:rPr>
          <w:rFonts w:ascii="Times New Roman" w:eastAsia="Times New Roman" w:hAnsi="Times New Roman" w:cs="Times New Roman"/>
          <w:lang w:eastAsia="ru-RU"/>
        </w:rPr>
        <w:t> имеет прекрасные белые цветы с желтой серединкой. К ним часто прилетают разные насекомые и пьют вкусный сок – нектар. Цветки кувшинки особенные – они как будто знают, который час, когда им пора отрываться, а когда закрываться. Их даже называют часы-цветы. По поведению цветов кувшинки можно предсказать погоду. Перед ненастьем они прячутся в воде.</w:t>
      </w:r>
    </w:p>
    <w:p w:rsidR="002B5E5E" w:rsidRPr="00AF5898" w:rsidRDefault="002B5E5E" w:rsidP="00AF5898">
      <w:pPr>
        <w:numPr>
          <w:ilvl w:val="0"/>
          <w:numId w:val="6"/>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u w:val="single"/>
          <w:lang w:eastAsia="ru-RU"/>
        </w:rPr>
        <w:t>Кубышка</w:t>
      </w:r>
      <w:r w:rsidRPr="00AF5898">
        <w:rPr>
          <w:rFonts w:ascii="Times New Roman" w:eastAsia="Times New Roman" w:hAnsi="Times New Roman" w:cs="Times New Roman"/>
          <w:lang w:eastAsia="ru-RU"/>
        </w:rPr>
        <w:t> желтая обычно растет рядом с кувшинками. Свое название она получила за то, что ее плоды похожи на маленькие зеленые кувшинчики – кубышки. Ими очень любят лакомиться бобры.</w:t>
      </w:r>
    </w:p>
    <w:p w:rsidR="002B5E5E" w:rsidRPr="00AF5898" w:rsidRDefault="002B5E5E" w:rsidP="00AF5898">
      <w:pPr>
        <w:numPr>
          <w:ilvl w:val="0"/>
          <w:numId w:val="6"/>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u w:val="single"/>
          <w:lang w:eastAsia="ru-RU"/>
        </w:rPr>
        <w:t>Стрелолист</w:t>
      </w:r>
      <w:r w:rsidRPr="00AF5898">
        <w:rPr>
          <w:rFonts w:ascii="Times New Roman" w:eastAsia="Times New Roman" w:hAnsi="Times New Roman" w:cs="Times New Roman"/>
          <w:lang w:eastAsia="ru-RU"/>
        </w:rPr>
        <w:t> получил свое название благодаря форме верхних надводных листьев. Лист напоминает наконечник стрелы. Нижние листья напоминают длинные тонкие зеленые ленточки. Получается, что на одном растении разные по форме листья.</w:t>
      </w:r>
    </w:p>
    <w:p w:rsidR="002B5E5E" w:rsidRPr="00AF5898" w:rsidRDefault="002B5E5E" w:rsidP="00AF5898">
      <w:pPr>
        <w:numPr>
          <w:ilvl w:val="0"/>
          <w:numId w:val="6"/>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u w:val="single"/>
          <w:lang w:eastAsia="ru-RU"/>
        </w:rPr>
        <w:t>Ряска</w:t>
      </w:r>
      <w:r w:rsidRPr="00AF5898">
        <w:rPr>
          <w:rFonts w:ascii="Times New Roman" w:eastAsia="Times New Roman" w:hAnsi="Times New Roman" w:cs="Times New Roman"/>
          <w:lang w:eastAsia="ru-RU"/>
        </w:rPr>
        <w:t> – небольшие зеленые пластинки (кружочки) часто покрывают значительную часть водоема. Обычно ряска состоит из трех кружочков – одного большого и двух маленьких. Это «мама» и две «дочки». Со временем «дочки» отделятся от большого кружочка-мамы и будут плавать сами.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В конце занятия прочитать книгу </w:t>
      </w:r>
      <w:proofErr w:type="spellStart"/>
      <w:r w:rsidRPr="00AF5898">
        <w:rPr>
          <w:rFonts w:ascii="Times New Roman" w:eastAsia="Times New Roman" w:hAnsi="Times New Roman" w:cs="Times New Roman"/>
          <w:lang w:eastAsia="ru-RU"/>
        </w:rPr>
        <w:t>А.Онегова</w:t>
      </w:r>
      <w:proofErr w:type="spellEnd"/>
      <w:r w:rsidRPr="00AF5898">
        <w:rPr>
          <w:rFonts w:ascii="Times New Roman" w:eastAsia="Times New Roman" w:hAnsi="Times New Roman" w:cs="Times New Roman"/>
          <w:lang w:eastAsia="ru-RU"/>
        </w:rPr>
        <w:t xml:space="preserve"> «На берегу озера» и рассмотреть иллюстрации водных растений.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НОВОГОДНЯЯ ЕЛКА.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учить детей бережно относится к лесу и растущим деревьям, дать понятие «хвойные деревья» и объяснить различия между елью, сосной и лиственницей.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журнал «Свирель» №6 1996 г. стр.26 «История елки», игровые занятия с детьми </w:t>
      </w:r>
      <w:proofErr w:type="spellStart"/>
      <w:r w:rsidRPr="00AF5898">
        <w:rPr>
          <w:rFonts w:ascii="Times New Roman" w:eastAsia="Times New Roman" w:hAnsi="Times New Roman" w:cs="Times New Roman"/>
          <w:lang w:eastAsia="ru-RU"/>
        </w:rPr>
        <w:t>Л.П.Молодовой</w:t>
      </w:r>
      <w:proofErr w:type="spellEnd"/>
      <w:r w:rsidRPr="00AF5898">
        <w:rPr>
          <w:rFonts w:ascii="Times New Roman" w:eastAsia="Times New Roman" w:hAnsi="Times New Roman" w:cs="Times New Roman"/>
          <w:lang w:eastAsia="ru-RU"/>
        </w:rPr>
        <w:t xml:space="preserve"> стр.45 «Для праздничной елки», карточки со стихами о Новом годе и елке, плакат с изображением новогодней ели, методическое пособие с изображением ели и кто живет около нее, коллекция «Голосеменные растения» части 1,2,3. Сказка о ели (услышанная по радио).</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На занятие приходит игрушечный заяц и плачет. Что случилось? Разбойники хотят срубить елочку в лесу. Звери прогнали их. А теперь заяц узнает, что разбойники хотели срубить елку для ребят в детский садик и украсить ее. Что же делать?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Елка – это дом для разных зверей и птиц (вывешивается плакат), которые живут около нее и питаются семенами шишек. А для людей, для праздника-Нового года добрый дедушка Мороз выращивает елки в специальном питомнике.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Рассмотреть коллекцию голосеменных растений и обратить внимание на их различия.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рассказать сказку из журнала «Свирель».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ЯНВАРЬ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КТО ЖИВЕТ В РЕКЕ.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lastRenderedPageBreak/>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xml:space="preserve">: познакомить детей с представителями водных животных, показать из особенности, приспособленность к жизни именно в водной среде, </w:t>
      </w:r>
      <w:proofErr w:type="spellStart"/>
      <w:r w:rsidRPr="00AF5898">
        <w:rPr>
          <w:rFonts w:ascii="Times New Roman" w:eastAsia="Times New Roman" w:hAnsi="Times New Roman" w:cs="Times New Roman"/>
          <w:lang w:eastAsia="ru-RU"/>
        </w:rPr>
        <w:t>разьяснить</w:t>
      </w:r>
      <w:proofErr w:type="spellEnd"/>
      <w:r w:rsidRPr="00AF5898">
        <w:rPr>
          <w:rFonts w:ascii="Times New Roman" w:eastAsia="Times New Roman" w:hAnsi="Times New Roman" w:cs="Times New Roman"/>
          <w:lang w:eastAsia="ru-RU"/>
        </w:rPr>
        <w:t xml:space="preserve"> необходимость охраны этих животных и среды их обитания.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 </w:t>
      </w:r>
      <w:r w:rsidRPr="00AF5898">
        <w:rPr>
          <w:rFonts w:ascii="Times New Roman" w:eastAsia="Times New Roman" w:hAnsi="Times New Roman" w:cs="Times New Roman"/>
          <w:lang w:eastAsia="ru-RU"/>
        </w:rPr>
        <w:t xml:space="preserve">книги: Н.А.Рыжова «Волшебница вода» стр. 36-43, Н.А.Рыжова «Кто в озере живет» изд. «Карапуз», «Рыбы» серия «Мир природы», альбом с игровыми заданиями «Что ты знаешь о рыбах» под ред. </w:t>
      </w:r>
      <w:proofErr w:type="spellStart"/>
      <w:r w:rsidRPr="00AF5898">
        <w:rPr>
          <w:rFonts w:ascii="Times New Roman" w:eastAsia="Times New Roman" w:hAnsi="Times New Roman" w:cs="Times New Roman"/>
          <w:lang w:eastAsia="ru-RU"/>
        </w:rPr>
        <w:t>С.Заплатной</w:t>
      </w:r>
      <w:proofErr w:type="spellEnd"/>
      <w:r w:rsidRPr="00AF5898">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В.Бианки</w:t>
      </w:r>
      <w:proofErr w:type="spellEnd"/>
      <w:r w:rsidRPr="00AF5898">
        <w:rPr>
          <w:rFonts w:ascii="Times New Roman" w:eastAsia="Times New Roman" w:hAnsi="Times New Roman" w:cs="Times New Roman"/>
          <w:lang w:eastAsia="ru-RU"/>
        </w:rPr>
        <w:t xml:space="preserve"> «Рыбий дом», фотографии, рисунки рыб, лягушек, ракообразных и других животных, обитающих в водной среде, нашей местности, которые знакомы детям.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Рассказать детям об обитателях рек и озер, их строении, функции органов. Назвать некоторых речных рыб.</w:t>
      </w:r>
    </w:p>
    <w:p w:rsidR="002B5E5E" w:rsidRPr="00AF5898" w:rsidRDefault="002B5E5E" w:rsidP="00AF5898">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u w:val="single"/>
          <w:lang w:eastAsia="ru-RU"/>
        </w:rPr>
        <w:t>Карась </w:t>
      </w:r>
      <w:r w:rsidRPr="00AF5898">
        <w:rPr>
          <w:rFonts w:ascii="Times New Roman" w:eastAsia="Times New Roman" w:hAnsi="Times New Roman" w:cs="Times New Roman"/>
          <w:lang w:eastAsia="ru-RU"/>
        </w:rPr>
        <w:t>живет в прудах и озерах. Карась любит теплую воду, тину да ил. Ленив карась: попадется ему водяная блоха – проглотит, попадется личинка стрекозы – ее съест. А нет ничего траву пощиплет.</w:t>
      </w:r>
    </w:p>
    <w:p w:rsidR="002B5E5E" w:rsidRPr="00AF5898" w:rsidRDefault="002B5E5E" w:rsidP="00AF5898">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u w:val="single"/>
          <w:lang w:eastAsia="ru-RU"/>
        </w:rPr>
        <w:t>Щука </w:t>
      </w:r>
      <w:r w:rsidRPr="00AF5898">
        <w:rPr>
          <w:rFonts w:ascii="Times New Roman" w:eastAsia="Times New Roman" w:hAnsi="Times New Roman" w:cs="Times New Roman"/>
          <w:lang w:eastAsia="ru-RU"/>
        </w:rPr>
        <w:t xml:space="preserve">любит затаится в зарослях водорослей, в тени деревьев. Это она в засаде, ждет добычу. А добыча у нее и окуньки и лещи. Проплывет мимо стайка мальков - щука по воде стукнет хвостом, мальки все разом кверху подпрыгнут, а </w:t>
      </w:r>
      <w:proofErr w:type="spellStart"/>
      <w:r w:rsidRPr="00AF5898">
        <w:rPr>
          <w:rFonts w:ascii="Times New Roman" w:eastAsia="Times New Roman" w:hAnsi="Times New Roman" w:cs="Times New Roman"/>
          <w:lang w:eastAsia="ru-RU"/>
        </w:rPr>
        <w:t>шука</w:t>
      </w:r>
      <w:proofErr w:type="spellEnd"/>
      <w:r w:rsidRPr="00AF5898">
        <w:rPr>
          <w:rFonts w:ascii="Times New Roman" w:eastAsia="Times New Roman" w:hAnsi="Times New Roman" w:cs="Times New Roman"/>
          <w:lang w:eastAsia="ru-RU"/>
        </w:rPr>
        <w:t xml:space="preserve"> уже снизу их с раскрытой пастью поджидает.</w:t>
      </w:r>
    </w:p>
    <w:p w:rsidR="002B5E5E" w:rsidRPr="00AF5898" w:rsidRDefault="002B5E5E" w:rsidP="00AF5898">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u w:val="single"/>
          <w:lang w:eastAsia="ru-RU"/>
        </w:rPr>
        <w:t>Сом</w:t>
      </w:r>
      <w:r w:rsidRPr="00AF5898">
        <w:rPr>
          <w:rFonts w:ascii="Times New Roman" w:eastAsia="Times New Roman" w:hAnsi="Times New Roman" w:cs="Times New Roman"/>
          <w:lang w:eastAsia="ru-RU"/>
        </w:rPr>
        <w:t> любит лежать на дне реки, как полено. Дно серое и он серый. Проплывет мимо плотва или другая рыбка – сом только раскроет свою огромную пасть с мелкими и острыми, как иголочки, зубами, проглотит рыбку и опять лежит. А большой сом и уток глотает.</w:t>
      </w:r>
    </w:p>
    <w:p w:rsidR="002B5E5E" w:rsidRPr="00AF5898" w:rsidRDefault="002B5E5E" w:rsidP="00AF5898">
      <w:pPr>
        <w:numPr>
          <w:ilvl w:val="0"/>
          <w:numId w:val="7"/>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u w:val="single"/>
          <w:lang w:eastAsia="ru-RU"/>
        </w:rPr>
        <w:t>Окунь</w:t>
      </w:r>
      <w:r w:rsidRPr="00AF5898">
        <w:rPr>
          <w:rFonts w:ascii="Times New Roman" w:eastAsia="Times New Roman" w:hAnsi="Times New Roman" w:cs="Times New Roman"/>
          <w:lang w:eastAsia="ru-RU"/>
        </w:rPr>
        <w:t> любит держаться стайкой в чаще зеленых речных трав. Поэтому окунь и сам зеленый в черную полоску. Затаится, как волк в лесной чаще, быстро схватит малька и дальше плывет…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поиграть в игру “Ловись рыбка”. Прочитать рассказ В.Бианки “Рыбий дом”.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ОБИТАТЕЛИ МОРЕЙ И ОКЕАНОВ.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многообразием подводной жизни.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 </w:t>
      </w:r>
      <w:r w:rsidRPr="00AF5898">
        <w:rPr>
          <w:rFonts w:ascii="Times New Roman" w:eastAsia="Times New Roman" w:hAnsi="Times New Roman" w:cs="Times New Roman"/>
          <w:lang w:eastAsia="ru-RU"/>
        </w:rPr>
        <w:t xml:space="preserve">книги: </w:t>
      </w:r>
      <w:proofErr w:type="spellStart"/>
      <w:r w:rsidRPr="00AF5898">
        <w:rPr>
          <w:rFonts w:ascii="Times New Roman" w:eastAsia="Times New Roman" w:hAnsi="Times New Roman" w:cs="Times New Roman"/>
          <w:lang w:eastAsia="ru-RU"/>
        </w:rPr>
        <w:t>М.Гомболи</w:t>
      </w:r>
      <w:proofErr w:type="spellEnd"/>
      <w:r w:rsidRPr="00AF5898">
        <w:rPr>
          <w:rFonts w:ascii="Times New Roman" w:eastAsia="Times New Roman" w:hAnsi="Times New Roman" w:cs="Times New Roman"/>
          <w:lang w:eastAsia="ru-RU"/>
        </w:rPr>
        <w:t xml:space="preserve"> «Океан» серия «Окошки в твой мир», И.Новикова «Кто живет в глубинах вод», </w:t>
      </w:r>
      <w:proofErr w:type="spellStart"/>
      <w:r w:rsidRPr="00AF5898">
        <w:rPr>
          <w:rFonts w:ascii="Times New Roman" w:eastAsia="Times New Roman" w:hAnsi="Times New Roman" w:cs="Times New Roman"/>
          <w:lang w:eastAsia="ru-RU"/>
        </w:rPr>
        <w:t>С.Заплатная</w:t>
      </w:r>
      <w:proofErr w:type="spellEnd"/>
      <w:r w:rsidRPr="00AF5898">
        <w:rPr>
          <w:rFonts w:ascii="Times New Roman" w:eastAsia="Times New Roman" w:hAnsi="Times New Roman" w:cs="Times New Roman"/>
          <w:lang w:eastAsia="ru-RU"/>
        </w:rPr>
        <w:t xml:space="preserve"> «Что ты знаешь о рыбах», В.Зотов «Как рак - отшельник нашел себе друга», С.Сахаров «Девочка и дельфин», П.Ляхов «Я познаю мир», иллюстрации с изображением обитателей морей и океанов, дидактическая игры.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ЗЯНЯТИЯ: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Когда на море ты бывал,</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То каждый раз ты лишь играл</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 песком, с корабликом бумажным,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Что по воде плывет отважно.</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Качаясь на морской волне,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Не знаешь ты, что там на дне.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Показывая иллюстрации рассказать детям о некоторых обитателях морей.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Акулы – морские хищники. Киты и дельфины – внешне напоминающие рыб, млекопитающие. Самый крупный зверь – это кит.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Медузы – студенистые создания, имеют прозрачное тело. Рот на нижней стороне мешка и окружен венчиком из щупалец. Передвигается при помощи сокращения зонтика. На поверхности воды питается мелкими морскими животными, имеет много врагов.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Морской конек – рыбка, кости и внутри и снаружи, один глаз смотрит вперед, другой назад. Хоботок всасывает морскую живность, как пылесос (зубов нет).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Ракообразные покрыты хитиновым панцирем, имеют десять конечностей, две мощные клешни, которыми добывают добычу и борются, на голове три пары челюстей, одни из которых </w:t>
      </w:r>
      <w:proofErr w:type="spellStart"/>
      <w:r w:rsidRPr="00AF5898">
        <w:rPr>
          <w:rFonts w:ascii="Times New Roman" w:eastAsia="Times New Roman" w:hAnsi="Times New Roman" w:cs="Times New Roman"/>
          <w:lang w:eastAsia="ru-RU"/>
        </w:rPr>
        <w:t>жвалы</w:t>
      </w:r>
      <w:proofErr w:type="spellEnd"/>
      <w:r w:rsidRPr="00AF5898">
        <w:rPr>
          <w:rFonts w:ascii="Times New Roman" w:eastAsia="Times New Roman" w:hAnsi="Times New Roman" w:cs="Times New Roman"/>
          <w:lang w:eastAsia="ru-RU"/>
        </w:rPr>
        <w:t xml:space="preserve"> – размягчают пищу, другие – фильтруют. Глаза состоят из множества маленьких глазков – фасеток. Откладывают яйца, похожие на икру. Много врагов.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Кораллы – тоже животные. Полипы напоминают сказочный лес – прикрепляются подошвой к твердой основе. На другом конце щупальца и рот. Из кораллов делают украшения.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почитать книги и поиграть в игру.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ПТИЦЫ ЗИМОЙ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lastRenderedPageBreak/>
        <w:t>ЦЕЛЬ</w:t>
      </w:r>
      <w:r w:rsidRPr="00AF5898">
        <w:rPr>
          <w:rFonts w:ascii="Times New Roman" w:eastAsia="Times New Roman" w:hAnsi="Times New Roman" w:cs="Times New Roman"/>
          <w:lang w:eastAsia="ru-RU"/>
        </w:rPr>
        <w:t>: познакомить детей с птицами, остающимися зимовать в наших лесах. Учить детей доброте. Приучать их заботиться о птицах, наблюдать за ними, испытывать радость от сознания, что, делясь крохами, можно спасти птиц от гибели.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В.Зотов</w:t>
      </w:r>
      <w:proofErr w:type="spellEnd"/>
      <w:r w:rsidRPr="00AF5898">
        <w:rPr>
          <w:rFonts w:ascii="Times New Roman" w:eastAsia="Times New Roman" w:hAnsi="Times New Roman" w:cs="Times New Roman"/>
          <w:lang w:eastAsia="ru-RU"/>
        </w:rPr>
        <w:t xml:space="preserve"> «Лесная мозаика», </w:t>
      </w:r>
      <w:proofErr w:type="spellStart"/>
      <w:r w:rsidRPr="00AF5898">
        <w:rPr>
          <w:rFonts w:ascii="Times New Roman" w:eastAsia="Times New Roman" w:hAnsi="Times New Roman" w:cs="Times New Roman"/>
          <w:lang w:eastAsia="ru-RU"/>
        </w:rPr>
        <w:t>С.Заплатная</w:t>
      </w:r>
      <w:proofErr w:type="spellEnd"/>
      <w:r w:rsidRPr="00AF5898">
        <w:rPr>
          <w:rFonts w:ascii="Times New Roman" w:eastAsia="Times New Roman" w:hAnsi="Times New Roman" w:cs="Times New Roman"/>
          <w:lang w:eastAsia="ru-RU"/>
        </w:rPr>
        <w:t xml:space="preserve"> «Что ты знаешь о птицах», П.Ляхов «Я познаю мир», </w:t>
      </w:r>
      <w:proofErr w:type="spellStart"/>
      <w:r w:rsidRPr="00AF5898">
        <w:rPr>
          <w:rFonts w:ascii="Times New Roman" w:eastAsia="Times New Roman" w:hAnsi="Times New Roman" w:cs="Times New Roman"/>
          <w:lang w:eastAsia="ru-RU"/>
        </w:rPr>
        <w:t>Л.П.Молодова</w:t>
      </w:r>
      <w:proofErr w:type="spellEnd"/>
      <w:r w:rsidRPr="00AF5898">
        <w:rPr>
          <w:rFonts w:ascii="Times New Roman" w:eastAsia="Times New Roman" w:hAnsi="Times New Roman" w:cs="Times New Roman"/>
          <w:lang w:eastAsia="ru-RU"/>
        </w:rPr>
        <w:t xml:space="preserve"> «Игровые экологические занятия с детьми» стр.48, иллюстрации с изображением зимующих птиц, магнитный пластиковый плакат фирмы «ИНТО» с набором магнитных карточек на тему «Птицы зимой».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proofErr w:type="spellStart"/>
      <w:r w:rsidRPr="00AF5898">
        <w:rPr>
          <w:rFonts w:ascii="Times New Roman" w:eastAsia="Times New Roman" w:hAnsi="Times New Roman" w:cs="Times New Roman"/>
          <w:lang w:eastAsia="ru-RU"/>
        </w:rPr>
        <w:t>Паказывая</w:t>
      </w:r>
      <w:proofErr w:type="spellEnd"/>
      <w:r w:rsidRPr="00AF5898">
        <w:rPr>
          <w:rFonts w:ascii="Times New Roman" w:eastAsia="Times New Roman" w:hAnsi="Times New Roman" w:cs="Times New Roman"/>
          <w:lang w:eastAsia="ru-RU"/>
        </w:rPr>
        <w:t xml:space="preserve"> иллюстрации рассказать о птицах, которые остались зимовать в наших лесах и городах. Обратить внимание на питание птиц и дать элементарные знания о том, чем кормят птиц зимой.</w:t>
      </w:r>
    </w:p>
    <w:p w:rsidR="002B5E5E" w:rsidRPr="00AF5898" w:rsidRDefault="002B5E5E" w:rsidP="00AF5898">
      <w:pPr>
        <w:numPr>
          <w:ilvl w:val="0"/>
          <w:numId w:val="8"/>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Королек (история о том, как птичка захотела </w:t>
      </w:r>
      <w:proofErr w:type="spellStart"/>
      <w:r w:rsidRPr="00AF5898">
        <w:rPr>
          <w:rFonts w:ascii="Times New Roman" w:eastAsia="Times New Roman" w:hAnsi="Times New Roman" w:cs="Times New Roman"/>
          <w:lang w:eastAsia="ru-RU"/>
        </w:rPr>
        <w:t>стоать</w:t>
      </w:r>
      <w:proofErr w:type="spellEnd"/>
      <w:r w:rsidRPr="00AF5898">
        <w:rPr>
          <w:rFonts w:ascii="Times New Roman" w:eastAsia="Times New Roman" w:hAnsi="Times New Roman" w:cs="Times New Roman"/>
          <w:lang w:eastAsia="ru-RU"/>
        </w:rPr>
        <w:t xml:space="preserve"> королем), ищут корм на деревьях, осматривая все щелочки (насекомые, личинки, гусеницы)</w:t>
      </w:r>
    </w:p>
    <w:p w:rsidR="002B5E5E" w:rsidRPr="00AF5898" w:rsidRDefault="002B5E5E" w:rsidP="00AF5898">
      <w:pPr>
        <w:numPr>
          <w:ilvl w:val="0"/>
          <w:numId w:val="8"/>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Синица – зимой испытывает трудности с кормом. Питается семенами трав, подбирается поближе к жилью человека.</w:t>
      </w:r>
    </w:p>
    <w:p w:rsidR="002B5E5E" w:rsidRPr="00AF5898" w:rsidRDefault="002B5E5E" w:rsidP="00AF5898">
      <w:pPr>
        <w:numPr>
          <w:ilvl w:val="0"/>
          <w:numId w:val="8"/>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Снегирь – любит ягоды рябины и бузины, семена ольхи, ясеня, клена.</w:t>
      </w:r>
    </w:p>
    <w:p w:rsidR="002B5E5E" w:rsidRPr="00AF5898" w:rsidRDefault="002B5E5E" w:rsidP="00AF5898">
      <w:pPr>
        <w:numPr>
          <w:ilvl w:val="0"/>
          <w:numId w:val="8"/>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Свиристель</w:t>
      </w:r>
    </w:p>
    <w:p w:rsidR="002B5E5E" w:rsidRPr="00AF5898" w:rsidRDefault="002B5E5E" w:rsidP="00AF5898">
      <w:pPr>
        <w:numPr>
          <w:ilvl w:val="0"/>
          <w:numId w:val="8"/>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Клест</w:t>
      </w:r>
    </w:p>
    <w:p w:rsidR="002B5E5E" w:rsidRPr="00AF5898" w:rsidRDefault="002B5E5E" w:rsidP="00AF5898">
      <w:pPr>
        <w:numPr>
          <w:ilvl w:val="0"/>
          <w:numId w:val="8"/>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И т.п.</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ФЕВРАЛЬ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ЛЯГУШКА.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показать детям развитие лягушки от икринки до взрослой особи, связи лягушки с окружающей средой, объяснить сезонные изменения в жизни лягушки.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Н.А.Рыжова «Невидимые ниточки природы», комплект карточек жизненного цикла лягушки, В.Гаршин «Лягушка-путешественница», плакат с изображением водоема и водных растений Н.А.Рыжовой «Кто в озере живет», магнитный пластиковый плакат фирмы «ИНТО» с комплектом магнитных карточек на тему «Водоем</w:t>
      </w:r>
      <w:proofErr w:type="gramStart"/>
      <w:r w:rsidRPr="00AF5898">
        <w:rPr>
          <w:rFonts w:ascii="Times New Roman" w:eastAsia="Times New Roman" w:hAnsi="Times New Roman" w:cs="Times New Roman"/>
          <w:lang w:eastAsia="ru-RU"/>
        </w:rPr>
        <w:t>»,стихи</w:t>
      </w:r>
      <w:proofErr w:type="gramEnd"/>
      <w:r w:rsidRPr="00AF5898">
        <w:rPr>
          <w:rFonts w:ascii="Times New Roman" w:eastAsia="Times New Roman" w:hAnsi="Times New Roman" w:cs="Times New Roman"/>
          <w:lang w:eastAsia="ru-RU"/>
        </w:rPr>
        <w:t xml:space="preserve"> и загадки о лягушке, карточки, изображающие многообразие лягушек (дополнительно), игрушки: БИ-БА-БО (лягушка) и резиновая лягушка.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Используя весь имеющийся материал рассказать о лягушке по следующему плану.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У болотной мягкой кочки,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Под зелененьким листочком,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Притаилась </w:t>
      </w:r>
      <w:proofErr w:type="spellStart"/>
      <w:r w:rsidRPr="00AF5898">
        <w:rPr>
          <w:rFonts w:ascii="Times New Roman" w:eastAsia="Times New Roman" w:hAnsi="Times New Roman" w:cs="Times New Roman"/>
          <w:lang w:eastAsia="ru-RU"/>
        </w:rPr>
        <w:t>попрыгушка</w:t>
      </w:r>
      <w:proofErr w:type="spellEnd"/>
      <w:r w:rsidRPr="00AF5898">
        <w:rPr>
          <w:rFonts w:ascii="Times New Roman" w:eastAsia="Times New Roman" w:hAnsi="Times New Roman" w:cs="Times New Roman"/>
          <w:lang w:eastAsia="ru-RU"/>
        </w:rPr>
        <w:t>,</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Пучеглазая ……..(лягушка)</w:t>
      </w:r>
    </w:p>
    <w:p w:rsidR="002B5E5E" w:rsidRPr="00AF5898" w:rsidRDefault="002B5E5E" w:rsidP="00AF5898">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Показать детям развитие лягушки от икринки до взрослой особи.</w:t>
      </w:r>
    </w:p>
    <w:p w:rsidR="002B5E5E" w:rsidRPr="00AF5898" w:rsidRDefault="002B5E5E" w:rsidP="00AF5898">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Объяснить сезонные изменения в жизни лягушки.</w:t>
      </w:r>
    </w:p>
    <w:p w:rsidR="002B5E5E" w:rsidRPr="00AF5898" w:rsidRDefault="002B5E5E" w:rsidP="00AF5898">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Указать на связи лягушки с окружающей средой.</w:t>
      </w:r>
    </w:p>
    <w:p w:rsidR="002B5E5E" w:rsidRPr="00AF5898" w:rsidRDefault="002B5E5E" w:rsidP="00AF5898">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Обратить внимание на внешний вид, строение лягушки как на отражение ее приспособления к условиям окружающей среды и образу жизни.</w:t>
      </w:r>
    </w:p>
    <w:p w:rsidR="002B5E5E" w:rsidRPr="00AF5898" w:rsidRDefault="002B5E5E" w:rsidP="00AF5898">
      <w:pPr>
        <w:numPr>
          <w:ilvl w:val="0"/>
          <w:numId w:val="9"/>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Показать иллюстрации лягушек, обитающих в разных уголках земного шара и кратко рассказать о них.</w:t>
      </w:r>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раздать детям карточки и предложить самостоятельно выполнить разные задания.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ЖИЗНЬ БЕЗ ВОДЫ.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рассказать детям о приспособлении различных растений и животных к жизни в пустыне.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плакат с изображением пустыни, иллюстрации, карточки с изображением обитателей пустыни, кактусы, П.Ляхов «Я познаю мир», В.Флинт «В пустыне», Н.Романова «Ящерица без хвоста», стихи и загадки.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Рассказать детям о приспособлении животных и растений к суровым условиям жизни в пустыни.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Пустыни оживают весной во время дождей.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Растения: саксаул, кактус, алоэ, пустынная осока, однолетники.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Животные: верблюд (длинные ресницы защищают глаза от песка, оба пальца на каждой ноге соединены мозолистой подушкой, может есть разные растения, жара не действует на верблюда), газель Джейран, варан (одна из самых крупных ящериц, быстро бегает, легко прыгает и свободно взбирается на ветки </w:t>
      </w:r>
      <w:r w:rsidRPr="00AF5898">
        <w:rPr>
          <w:rFonts w:ascii="Times New Roman" w:eastAsia="Times New Roman" w:hAnsi="Times New Roman" w:cs="Times New Roman"/>
          <w:lang w:eastAsia="ru-RU"/>
        </w:rPr>
        <w:lastRenderedPageBreak/>
        <w:t>кустарника, селится в норах песчанок и сусликов, предварительно пообедав хозяином, зиму проводит в норе) и другие ящерицы, тушканчик ( по внешнему виду напоминает кенгуру, живут в неглубоких норах со множеством выходов, питаются растениями и насекомыми), песчанка, сурок (крупный грызун, живет семьями, имеют одну основную нору, где проходит зимняя спячка и появляется молодняк и несколько кормовых или защитных нор, никогда не сгрызает всех стеблей растений, накапливают жир, спят всю зиму), насекомые и птицы.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ДОМАШНИЕ ЖИВОТНЫЕ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xml:space="preserve"> познакомить детей с домашними животными, объяснить зачем человек ухаживает за дом. </w:t>
      </w:r>
      <w:proofErr w:type="gramStart"/>
      <w:r w:rsidRPr="00AF5898">
        <w:rPr>
          <w:rFonts w:ascii="Times New Roman" w:eastAsia="Times New Roman" w:hAnsi="Times New Roman" w:cs="Times New Roman"/>
          <w:lang w:eastAsia="ru-RU"/>
        </w:rPr>
        <w:t>животными ,</w:t>
      </w:r>
      <w:proofErr w:type="gramEnd"/>
      <w:r w:rsidRPr="00AF5898">
        <w:rPr>
          <w:rFonts w:ascii="Times New Roman" w:eastAsia="Times New Roman" w:hAnsi="Times New Roman" w:cs="Times New Roman"/>
          <w:lang w:eastAsia="ru-RU"/>
        </w:rPr>
        <w:t xml:space="preserve"> как нужно бережно к ним относиться, как домашние животные помогают людям.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фотографии и иллюстрации с изображением домашних животных, комплект карточек на каждого ребенка с изображением диких и домашних животных, пластиковый магнитный плакат фирмы «ИНТО» на тему «Луг», книга «Загадки для малышей» изд-ва «Елен и К», аудиокассета с голосами домашних животных, методический материал: учебная коллекция «Шерсть».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Показывая иллюстрации с изображением домашних животных, рассказать о них, особенностях их строения и о том, как они помогают человеку. Обратить особое внимание на то, как человек заботиться о домашних животных. Подробно рассмотреть коллекцию «Шерсть» и обсудить ее.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Закрепить с детьми названия животных, выучить как они «разговаривают», как называются их детеныши.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Параллельно загадывать загадки о домашних животных.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раздать карточки и попросить детей выбрать среди предложенных карточек домашних животных.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ПРОГУЛКА В ЗООПАРК.</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дикими животными других климатических зон (львом, тигром, слоном, жирафом, крокодилом и т.п.), дать первоначальное представление о том, где они обитают, чем питаются, как добывают себе пищу, как приспособились к окружающей среде.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иллюстрации с изображением диких животных различных климатических зон, аудиокассета «Голоса животных», стихи и загадки (карточки), книга «Атлас для самых маленьких», стихотворение С.Я.Маршака «Где обедал воробей», глобус.</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Рассказывая о каждом животном в отдельности, показывать иллюстрацию, включать аудиокассету с записью издаваемых звуков, загадывать загадки или прочитать стихотворение о данном животном. </w:t>
      </w:r>
      <w:proofErr w:type="gramStart"/>
      <w:r w:rsidRPr="00AF5898">
        <w:rPr>
          <w:rFonts w:ascii="Times New Roman" w:eastAsia="Times New Roman" w:hAnsi="Times New Roman" w:cs="Times New Roman"/>
          <w:lang w:eastAsia="ru-RU"/>
        </w:rPr>
        <w:t>Спросить</w:t>
      </w:r>
      <w:proofErr w:type="gramEnd"/>
      <w:r w:rsidRPr="00AF5898">
        <w:rPr>
          <w:rFonts w:ascii="Times New Roman" w:eastAsia="Times New Roman" w:hAnsi="Times New Roman" w:cs="Times New Roman"/>
          <w:lang w:eastAsia="ru-RU"/>
        </w:rPr>
        <w:t xml:space="preserve"> как называются его детеныши и как данное животное «разговаривает».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МАРТ</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Я И РЕКА.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«Волшебница вода».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привить навыки экологически грамотного поведения во время пребывания на водоемах, научить любоваться реками, озерами, понимать необходимость бережного к ним отношения и последствий экологически неграмотного поведения.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Н.А.Рыжова «Волшебница вода» стр.50-52, рассказы Н.А.Рыжовой «Как люди речку обидели», «Жила-была река» и самодельные иллюстрации к ним, стихотворение С.Михалкова «Прогулка».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Перед прочтением рассказа Н.Рыжовой расспросить детей: кто из них отдыхал на реке? Что они делали? Что делали их родители? Любят ли дети отдыхать на реке? Брали ли они с собой еду, бумагу? Куда потом все это дели?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Не все знают как правильно себя вести, как сделать так, чтобы речка не обиделась, чтобы она оставалась чистой и любила людей.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Затем прочитать рассказ и обсудить его:</w:t>
      </w:r>
    </w:p>
    <w:p w:rsidR="002B5E5E" w:rsidRPr="00AF5898" w:rsidRDefault="002B5E5E" w:rsidP="00AF5898">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Какой была Речка до прихода семьи? Опишите ее.</w:t>
      </w:r>
    </w:p>
    <w:p w:rsidR="002B5E5E" w:rsidRPr="00AF5898" w:rsidRDefault="002B5E5E" w:rsidP="00AF5898">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Почему она посерела и погрустнела после того, как люди отдохнули на ее берегу?</w:t>
      </w:r>
    </w:p>
    <w:p w:rsidR="002B5E5E" w:rsidRPr="00AF5898" w:rsidRDefault="002B5E5E" w:rsidP="00AF5898">
      <w:pPr>
        <w:numPr>
          <w:ilvl w:val="0"/>
          <w:numId w:val="10"/>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Как семья обидела речку и ее жителей?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Необходимо подчеркнуть, что семья могла обидеть речку не потому, что очень хотела этого. Скорее всего, как и многие люди, они просто не знали правил поведения на отдыхе и не задумывались над тем, </w:t>
      </w:r>
      <w:r w:rsidRPr="00AF5898">
        <w:rPr>
          <w:rFonts w:ascii="Times New Roman" w:eastAsia="Times New Roman" w:hAnsi="Times New Roman" w:cs="Times New Roman"/>
          <w:lang w:eastAsia="ru-RU"/>
        </w:rPr>
        <w:lastRenderedPageBreak/>
        <w:t>что к реке надо бережно относиться. Например, мама была аккуратной дома, но считала, что на берегу реки можно выбрасывать мусор. Если все люди будут знать, что речку нельзя обижать и почему именно, то речки останутся голубыми.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БЕСЕДА О РАННЕЙ ВЕСНЕ.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рассказать детям о первых признаках весны, о лесных зверях и птицах ранней весной.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книги: В.Зотов «Лесная мозаика», «Родная природа» часть 2 «Весна. Лето.», С.Я.Маршак «Двенадцать месяцев», иллюстрации лесных зверей и птиц. Стихи и загадки о весне и о диких животных.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Познакомить детей с первыми признаками весны</w:t>
      </w:r>
    </w:p>
    <w:p w:rsidR="002B5E5E" w:rsidRPr="00AF5898" w:rsidRDefault="002B5E5E" w:rsidP="00AF5898">
      <w:pPr>
        <w:numPr>
          <w:ilvl w:val="0"/>
          <w:numId w:val="1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тает снег,</w:t>
      </w:r>
    </w:p>
    <w:p w:rsidR="002B5E5E" w:rsidRPr="00AF5898" w:rsidRDefault="002B5E5E" w:rsidP="00AF5898">
      <w:pPr>
        <w:numPr>
          <w:ilvl w:val="0"/>
          <w:numId w:val="1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день становится длиннее,</w:t>
      </w:r>
    </w:p>
    <w:p w:rsidR="002B5E5E" w:rsidRPr="00AF5898" w:rsidRDefault="002B5E5E" w:rsidP="00AF5898">
      <w:pPr>
        <w:numPr>
          <w:ilvl w:val="0"/>
          <w:numId w:val="1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поют первые свои песни птицы,</w:t>
      </w:r>
    </w:p>
    <w:p w:rsidR="002B5E5E" w:rsidRPr="00AF5898" w:rsidRDefault="002B5E5E" w:rsidP="00AF5898">
      <w:pPr>
        <w:numPr>
          <w:ilvl w:val="0"/>
          <w:numId w:val="1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чаще светит солнце,</w:t>
      </w:r>
    </w:p>
    <w:p w:rsidR="002B5E5E" w:rsidRPr="00AF5898" w:rsidRDefault="002B5E5E" w:rsidP="00AF5898">
      <w:pPr>
        <w:numPr>
          <w:ilvl w:val="0"/>
          <w:numId w:val="1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чаще появляются на небе кучевые облака,</w:t>
      </w:r>
    </w:p>
    <w:p w:rsidR="002B5E5E" w:rsidRPr="00AF5898" w:rsidRDefault="002B5E5E" w:rsidP="00AF5898">
      <w:pPr>
        <w:numPr>
          <w:ilvl w:val="0"/>
          <w:numId w:val="11"/>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большая разница температур (днем тепло, ночью холодно)</w:t>
      </w:r>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Затем, показывая иллюстрации и загадывая загадки рассказать о лесных обитателях.</w:t>
      </w:r>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рассказать сказку С.Я.Маршака «Двенадцать месяцев» для закрепления знаний о временах года, о месяцах.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БУКЕТ ДЛЯ МАМЫ.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декоративными садовыми цветами.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иллюстрации садовых цветов, магнитный пластиковый плакат фирмы «ИНТО» с набором магнитных карточек на тему «Приусадебный участок», стихи и загадки о цветах из книги «Родная природа» часть 2 «Весна. Лето.», лото «Растут цветы».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Рассказать детям, что необходимо для роста растений:</w:t>
      </w:r>
    </w:p>
    <w:p w:rsidR="002B5E5E" w:rsidRPr="00AF5898" w:rsidRDefault="002B5E5E" w:rsidP="00AF5898">
      <w:pPr>
        <w:numPr>
          <w:ilvl w:val="0"/>
          <w:numId w:val="1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вода,</w:t>
      </w:r>
    </w:p>
    <w:p w:rsidR="002B5E5E" w:rsidRPr="00AF5898" w:rsidRDefault="002B5E5E" w:rsidP="00AF5898">
      <w:pPr>
        <w:numPr>
          <w:ilvl w:val="0"/>
          <w:numId w:val="1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почва,</w:t>
      </w:r>
    </w:p>
    <w:p w:rsidR="002B5E5E" w:rsidRPr="00AF5898" w:rsidRDefault="002B5E5E" w:rsidP="00AF5898">
      <w:pPr>
        <w:numPr>
          <w:ilvl w:val="0"/>
          <w:numId w:val="1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тепло,</w:t>
      </w:r>
    </w:p>
    <w:p w:rsidR="002B5E5E" w:rsidRPr="00AF5898" w:rsidRDefault="002B5E5E" w:rsidP="00AF5898">
      <w:pPr>
        <w:numPr>
          <w:ilvl w:val="0"/>
          <w:numId w:val="1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свет,</w:t>
      </w:r>
    </w:p>
    <w:p w:rsidR="002B5E5E" w:rsidRPr="00AF5898" w:rsidRDefault="002B5E5E" w:rsidP="00AF5898">
      <w:pPr>
        <w:numPr>
          <w:ilvl w:val="0"/>
          <w:numId w:val="1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удобрения,</w:t>
      </w:r>
    </w:p>
    <w:p w:rsidR="002B5E5E" w:rsidRPr="00AF5898" w:rsidRDefault="002B5E5E" w:rsidP="00AF5898">
      <w:pPr>
        <w:numPr>
          <w:ilvl w:val="0"/>
          <w:numId w:val="12"/>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рыхление,</w:t>
      </w:r>
    </w:p>
    <w:p w:rsidR="002B5E5E" w:rsidRPr="00AF5898" w:rsidRDefault="002B5E5E" w:rsidP="00AF5898">
      <w:pPr>
        <w:numPr>
          <w:ilvl w:val="0"/>
          <w:numId w:val="12"/>
        </w:numPr>
        <w:shd w:val="clear" w:color="auto" w:fill="FFFFFF"/>
        <w:spacing w:after="0" w:line="240" w:lineRule="auto"/>
        <w:jc w:val="both"/>
        <w:rPr>
          <w:rFonts w:ascii="Times New Roman" w:eastAsia="Times New Roman" w:hAnsi="Times New Roman" w:cs="Times New Roman"/>
          <w:lang w:eastAsia="ru-RU"/>
        </w:rPr>
      </w:pPr>
      <w:proofErr w:type="gramStart"/>
      <w:r w:rsidRPr="00AF5898">
        <w:rPr>
          <w:rFonts w:ascii="Times New Roman" w:eastAsia="Times New Roman" w:hAnsi="Times New Roman" w:cs="Times New Roman"/>
          <w:lang w:eastAsia="ru-RU"/>
        </w:rPr>
        <w:t>прополка .</w:t>
      </w:r>
      <w:proofErr w:type="gramEnd"/>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Вспомнить из каких частей состоит растение и какую функцию несет каждая часть:</w:t>
      </w:r>
    </w:p>
    <w:p w:rsidR="002B5E5E" w:rsidRPr="00AF5898" w:rsidRDefault="002B5E5E" w:rsidP="00AF5898">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корень,</w:t>
      </w:r>
    </w:p>
    <w:p w:rsidR="002B5E5E" w:rsidRPr="00AF5898" w:rsidRDefault="002B5E5E" w:rsidP="00AF5898">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стебель,</w:t>
      </w:r>
    </w:p>
    <w:p w:rsidR="002B5E5E" w:rsidRPr="00AF5898" w:rsidRDefault="002B5E5E" w:rsidP="00AF5898">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листья,</w:t>
      </w:r>
    </w:p>
    <w:p w:rsidR="002B5E5E" w:rsidRPr="00AF5898" w:rsidRDefault="002B5E5E" w:rsidP="00AF5898">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цветок,</w:t>
      </w:r>
    </w:p>
    <w:p w:rsidR="002B5E5E" w:rsidRPr="00AF5898" w:rsidRDefault="002B5E5E" w:rsidP="00AF5898">
      <w:pPr>
        <w:numPr>
          <w:ilvl w:val="0"/>
          <w:numId w:val="13"/>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плод (семена).</w:t>
      </w:r>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Затем игра в лото. Показывая иллюстрацию с изображением разных садовых цветов сделать букет для мамы. Дети сами должны выбрать понравившиеся им цветы и назвать их названия.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ОЗНАКОМЛЕНИЕ ДЕТЕЙ С КОМНАТНЫМИ РАСТЕНИЯМИ.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 </w:t>
      </w:r>
      <w:r w:rsidRPr="00AF5898">
        <w:rPr>
          <w:rFonts w:ascii="Times New Roman" w:eastAsia="Times New Roman" w:hAnsi="Times New Roman" w:cs="Times New Roman"/>
          <w:lang w:eastAsia="ru-RU"/>
        </w:rPr>
        <w:t>познакомить детей с некоторыми видами комнатных растений, их особенностями.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живые цветы: </w:t>
      </w:r>
      <w:proofErr w:type="spellStart"/>
      <w:r w:rsidRPr="00AF5898">
        <w:rPr>
          <w:rFonts w:ascii="Times New Roman" w:eastAsia="Times New Roman" w:hAnsi="Times New Roman" w:cs="Times New Roman"/>
          <w:lang w:eastAsia="ru-RU"/>
        </w:rPr>
        <w:t>хлорофитум</w:t>
      </w:r>
      <w:proofErr w:type="spellEnd"/>
      <w:r w:rsidRPr="00AF5898">
        <w:rPr>
          <w:rFonts w:ascii="Times New Roman" w:eastAsia="Times New Roman" w:hAnsi="Times New Roman" w:cs="Times New Roman"/>
          <w:lang w:eastAsia="ru-RU"/>
        </w:rPr>
        <w:t xml:space="preserve">, колеус, различные виды бегоний: крапчатая, </w:t>
      </w:r>
      <w:proofErr w:type="spellStart"/>
      <w:r w:rsidRPr="00AF5898">
        <w:rPr>
          <w:rFonts w:ascii="Times New Roman" w:eastAsia="Times New Roman" w:hAnsi="Times New Roman" w:cs="Times New Roman"/>
          <w:lang w:eastAsia="ru-RU"/>
        </w:rPr>
        <w:t>лотосовидная</w:t>
      </w:r>
      <w:proofErr w:type="spellEnd"/>
      <w:r w:rsidRPr="00AF5898">
        <w:rPr>
          <w:rFonts w:ascii="Times New Roman" w:eastAsia="Times New Roman" w:hAnsi="Times New Roman" w:cs="Times New Roman"/>
          <w:lang w:eastAsia="ru-RU"/>
        </w:rPr>
        <w:t xml:space="preserve">, </w:t>
      </w:r>
      <w:proofErr w:type="spellStart"/>
      <w:r w:rsidRPr="00AF5898">
        <w:rPr>
          <w:rFonts w:ascii="Times New Roman" w:eastAsia="Times New Roman" w:hAnsi="Times New Roman" w:cs="Times New Roman"/>
          <w:lang w:eastAsia="ru-RU"/>
        </w:rPr>
        <w:t>кленолистная</w:t>
      </w:r>
      <w:proofErr w:type="spellEnd"/>
      <w:r w:rsidRPr="00AF5898">
        <w:rPr>
          <w:rFonts w:ascii="Times New Roman" w:eastAsia="Times New Roman" w:hAnsi="Times New Roman" w:cs="Times New Roman"/>
          <w:lang w:eastAsia="ru-RU"/>
        </w:rPr>
        <w:t>, вечноцветущая, папоротник, бальзамин, пеларгония и т.д., карточки с изображением условий роста растений, плакаты с изображением частей растений и как нужно ухаживать за комнатными цветами.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Объяснить детям для чего сажают комнатные цветы в помещении:</w:t>
      </w:r>
    </w:p>
    <w:p w:rsidR="002B5E5E" w:rsidRPr="00AF5898" w:rsidRDefault="002B5E5E" w:rsidP="00AF5898">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для красоты,</w:t>
      </w:r>
    </w:p>
    <w:p w:rsidR="002B5E5E" w:rsidRPr="00AF5898" w:rsidRDefault="002B5E5E" w:rsidP="00AF5898">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притягивают пыль,</w:t>
      </w:r>
    </w:p>
    <w:p w:rsidR="002B5E5E" w:rsidRPr="00AF5898" w:rsidRDefault="002B5E5E" w:rsidP="00AF5898">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очищают воздух,</w:t>
      </w:r>
    </w:p>
    <w:p w:rsidR="002B5E5E" w:rsidRPr="00AF5898" w:rsidRDefault="002B5E5E" w:rsidP="00AF5898">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дают нам кислород,</w:t>
      </w:r>
    </w:p>
    <w:p w:rsidR="002B5E5E" w:rsidRPr="00AF5898" w:rsidRDefault="002B5E5E" w:rsidP="00AF5898">
      <w:pPr>
        <w:numPr>
          <w:ilvl w:val="0"/>
          <w:numId w:val="14"/>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делают хорошим настроение.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lastRenderedPageBreak/>
        <w:t>Рассказать детям, какие условия необходимы для роста растений в комнате:</w:t>
      </w:r>
    </w:p>
    <w:p w:rsidR="002B5E5E" w:rsidRPr="00AF5898" w:rsidRDefault="002B5E5E" w:rsidP="00AF5898">
      <w:pPr>
        <w:numPr>
          <w:ilvl w:val="0"/>
          <w:numId w:val="15"/>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солнышко, которое дает растению свет и тепло,</w:t>
      </w:r>
    </w:p>
    <w:p w:rsidR="002B5E5E" w:rsidRPr="00AF5898" w:rsidRDefault="002B5E5E" w:rsidP="00AF5898">
      <w:pPr>
        <w:numPr>
          <w:ilvl w:val="0"/>
          <w:numId w:val="15"/>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почва,</w:t>
      </w:r>
    </w:p>
    <w:p w:rsidR="002B5E5E" w:rsidRPr="00AF5898" w:rsidRDefault="002B5E5E" w:rsidP="00AF5898">
      <w:pPr>
        <w:numPr>
          <w:ilvl w:val="0"/>
          <w:numId w:val="15"/>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полив,</w:t>
      </w:r>
    </w:p>
    <w:p w:rsidR="002B5E5E" w:rsidRPr="00AF5898" w:rsidRDefault="002B5E5E" w:rsidP="00AF5898">
      <w:pPr>
        <w:numPr>
          <w:ilvl w:val="0"/>
          <w:numId w:val="15"/>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рыхление земли,</w:t>
      </w:r>
    </w:p>
    <w:p w:rsidR="002B5E5E" w:rsidRPr="00AF5898" w:rsidRDefault="002B5E5E" w:rsidP="00AF5898">
      <w:pPr>
        <w:numPr>
          <w:ilvl w:val="0"/>
          <w:numId w:val="15"/>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внесение удобрений,</w:t>
      </w:r>
    </w:p>
    <w:p w:rsidR="002B5E5E" w:rsidRPr="00AF5898" w:rsidRDefault="002B5E5E" w:rsidP="00AF5898">
      <w:pPr>
        <w:numPr>
          <w:ilvl w:val="0"/>
          <w:numId w:val="15"/>
        </w:num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вытирание пыли с листочков.</w:t>
      </w:r>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Показывая то или иное растение указать детям, где стебель, листья, корень, цветок. Обратить особое внимание на форму листьев, окраску, величину.</w:t>
      </w:r>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предложить детям поиграть в цветочный магазин. Ребенок – продавец, педагог – покупатель. Задавая наводящие (порой хитрые или смешные) вопросы покупатель просит продать ему тот или иной цветок в подарок.</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АПРЕЛЬ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ПЕРЕЛЕТНЫЕ ПТИЦЫ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птицами, которые возвращаются в наши леса, рассказать о трудностях, которые они встречают во время перелетов.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иллюстрации с изображением перелетных птиц, карточки со стихами и загадками, книги «Родная природа» часть 2 «Весна. Лето.» стр.57, </w:t>
      </w:r>
      <w:proofErr w:type="spellStart"/>
      <w:r w:rsidRPr="00AF5898">
        <w:rPr>
          <w:rFonts w:ascii="Times New Roman" w:eastAsia="Times New Roman" w:hAnsi="Times New Roman" w:cs="Times New Roman"/>
          <w:lang w:eastAsia="ru-RU"/>
        </w:rPr>
        <w:t>В.В.Зотов</w:t>
      </w:r>
      <w:proofErr w:type="spellEnd"/>
      <w:r w:rsidRPr="00AF5898">
        <w:rPr>
          <w:rFonts w:ascii="Times New Roman" w:eastAsia="Times New Roman" w:hAnsi="Times New Roman" w:cs="Times New Roman"/>
          <w:lang w:eastAsia="ru-RU"/>
        </w:rPr>
        <w:t xml:space="preserve"> «Лесная мозаика», </w:t>
      </w:r>
      <w:proofErr w:type="spellStart"/>
      <w:r w:rsidRPr="00AF5898">
        <w:rPr>
          <w:rFonts w:ascii="Times New Roman" w:eastAsia="Times New Roman" w:hAnsi="Times New Roman" w:cs="Times New Roman"/>
          <w:lang w:eastAsia="ru-RU"/>
        </w:rPr>
        <w:t>В.Барков</w:t>
      </w:r>
      <w:proofErr w:type="spellEnd"/>
      <w:r w:rsidRPr="00AF5898">
        <w:rPr>
          <w:rFonts w:ascii="Times New Roman" w:eastAsia="Times New Roman" w:hAnsi="Times New Roman" w:cs="Times New Roman"/>
          <w:lang w:eastAsia="ru-RU"/>
        </w:rPr>
        <w:t xml:space="preserve"> «Голубой апрель», </w:t>
      </w:r>
      <w:proofErr w:type="spellStart"/>
      <w:r w:rsidRPr="00AF5898">
        <w:rPr>
          <w:rFonts w:ascii="Times New Roman" w:eastAsia="Times New Roman" w:hAnsi="Times New Roman" w:cs="Times New Roman"/>
          <w:lang w:eastAsia="ru-RU"/>
        </w:rPr>
        <w:t>С.Заплатная</w:t>
      </w:r>
      <w:proofErr w:type="spellEnd"/>
      <w:r w:rsidRPr="00AF5898">
        <w:rPr>
          <w:rFonts w:ascii="Times New Roman" w:eastAsia="Times New Roman" w:hAnsi="Times New Roman" w:cs="Times New Roman"/>
          <w:lang w:eastAsia="ru-RU"/>
        </w:rPr>
        <w:t xml:space="preserve"> «Что ты знаешь о птицах», кассета «Голоса птиц».</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Показывая иллюстрации рассказать детям о соловье, кукушке, зяблике, горихвостке, трясогузке и т.д.</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Послушать аудиокассету с голосами птиц.</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Объяснить, какую важную роль играют птицы в природе, как помогают защитить деревья от поедания их насекомыми, рассказать, почему нельзя разорять птичьи гнезда, уделив особое внимание правилам поведения на природе.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Загадать загадки о птицах.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поиграть в игру: «Назови птицу по описанию».</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ПОЛЕВЫЕ ЦВЕТЫ И ТРАВЫ.</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полевыми цветами и травами, научить любоваться травянистыми растениями, видеть и воспринимать их красоту. Обратить внимание на то, что многие из них являются лекарственными, помогают человеку избавиться от многих болезней.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карточки с изображением травянистых растений, книги: Эколого - природоведческие игры-занятия «В союзе с природой» стр.119, «Лесная аптека на службе человека», игрушки БИ-БА-БО.</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На занятие приходят различные больные зверюшки. У одного болит животик, другой поранил лапку, третий жалуется на боли в сердечке и т.д.</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Мы их лечим различными лекарственными травами (рассказываем о свойствах трав).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Показывая карточки с изображением других травянистых растений рассказать об их особенностях и характерных отличиях.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загадать загадки, прочитать стихи и поиграть в игру «Узнай травянистое растение по описанию».</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ДЕРЕВЬЯ И КУСТАРНИКИ.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напомнить детям о деревьях и кустарниках, которые их окружают во дворе и на детской площадке. Обратить внимание на распустившиеся сережки и почки деревьев.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 </w:t>
      </w:r>
      <w:r w:rsidRPr="00AF5898">
        <w:rPr>
          <w:rFonts w:ascii="Times New Roman" w:eastAsia="Times New Roman" w:hAnsi="Times New Roman" w:cs="Times New Roman"/>
          <w:lang w:eastAsia="ru-RU"/>
        </w:rPr>
        <w:t xml:space="preserve">гербарий и иллюстрации с изображением деревьев, загадки о деревьях, книга «Деревья и листья» </w:t>
      </w:r>
      <w:proofErr w:type="spellStart"/>
      <w:r w:rsidRPr="00AF5898">
        <w:rPr>
          <w:rFonts w:ascii="Times New Roman" w:eastAsia="Times New Roman" w:hAnsi="Times New Roman" w:cs="Times New Roman"/>
          <w:lang w:eastAsia="ru-RU"/>
        </w:rPr>
        <w:t>сериия</w:t>
      </w:r>
      <w:proofErr w:type="spellEnd"/>
      <w:r w:rsidRPr="00AF5898">
        <w:rPr>
          <w:rFonts w:ascii="Times New Roman" w:eastAsia="Times New Roman" w:hAnsi="Times New Roman" w:cs="Times New Roman"/>
          <w:lang w:eastAsia="ru-RU"/>
        </w:rPr>
        <w:t xml:space="preserve"> «Юный натуралист», магнитный плакат фирмы «ИНТО» с набором магнитных карточек на тему «ЛЕС», сережки, семена и плоды деревьев.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Вспомнить, какие бывают деревья: хвойные (ель, сосна, лиственница) и лиственные (береза, клен, ясень, дуб, липа, тополь, осина и т.д.). Какие хвойные (лиственные) деревья растут на территории детского сада и около дома детей.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Аналогично вспомнить какие кустарники знают дети.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lastRenderedPageBreak/>
        <w:t>Во время прогулки понаблюдать за молодыми распускающимися листочками, на многих деревьях и кустарниках сначала появляются сережки. Закрепить названия тех или иных деревьев. Обратить внимание на кору. Она у многих деревьев отличается по цвету.</w:t>
      </w:r>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Загадать загадки и прочитать стихи о деревьях и кустарниках.</w:t>
      </w:r>
    </w:p>
    <w:p w:rsidR="002B5E5E" w:rsidRPr="00AF5898" w:rsidRDefault="002B5E5E" w:rsidP="00AF5898">
      <w:pPr>
        <w:shd w:val="clear" w:color="auto" w:fill="FFFFFF"/>
        <w:spacing w:after="0" w:line="240" w:lineRule="auto"/>
        <w:ind w:left="360"/>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поиграть в игру: «Найти дерево (кустарник) по описанию.</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ДИКИЕ ЖИВОТНЫЕ ВЕСНОЙ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напомнить детям об обитателях наших лесов, рассказать о заботе к появившемуся потомству.</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иллюстрации с изображением диких зверей нашей природной зоны, карточки для игры «Кто живет в лесу», стихи и загадки о диких животных, книги: В.Зотов «Лесная мозаика», «Родная природа» часть 2 «Весна. Лето.» стр.77, В.Бианки «Дед Мороз и Весна», </w:t>
      </w:r>
      <w:proofErr w:type="spellStart"/>
      <w:r w:rsidRPr="00AF5898">
        <w:rPr>
          <w:rFonts w:ascii="Times New Roman" w:eastAsia="Times New Roman" w:hAnsi="Times New Roman" w:cs="Times New Roman"/>
          <w:lang w:eastAsia="ru-RU"/>
        </w:rPr>
        <w:t>Г.Скребицкий</w:t>
      </w:r>
      <w:proofErr w:type="spellEnd"/>
      <w:r w:rsidRPr="00AF5898">
        <w:rPr>
          <w:rFonts w:ascii="Times New Roman" w:eastAsia="Times New Roman" w:hAnsi="Times New Roman" w:cs="Times New Roman"/>
          <w:lang w:eastAsia="ru-RU"/>
        </w:rPr>
        <w:t xml:space="preserve"> «Пушок», кроссворд на тему «Дикие звери».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Сопровождая свой рассказ показом иллюстраций, стихами и загадками, рассказать детям о поведении диких животных весной в лесу, выведении потомства и заботе о нем.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разложить на ковре карточки с изображением диких и домашних животных, а также животных других зон. Дети должны выбрать из предложенных карточек только те, на которых изображены обитатели наших лесов.</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ПО СТРАНИЦАМ «КРАСНОЙ КНИГИ»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рассказать детям о том, какой ущерб нанес природе человек своим неразумным поведением. Познакомить с понятием «Красная книга».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 </w:t>
      </w:r>
      <w:r w:rsidRPr="00AF5898">
        <w:rPr>
          <w:rFonts w:ascii="Times New Roman" w:eastAsia="Times New Roman" w:hAnsi="Times New Roman" w:cs="Times New Roman"/>
          <w:lang w:eastAsia="ru-RU"/>
        </w:rPr>
        <w:t>книга «В союзе с природой» стр.143, иллюстрации из</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«Красной книги», видеофильм «по страницам Красной книги».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Познакомить детей с «Красной книгой». Где, когда и почему она была создана. Красная книга – это программа практических мероприятий по спасению редких видов. Красный цвет книги – это сигнал тревоги, призыв к активному действию и защите десятков видов животных и растений. Привести примеры исчезающих видов животных или растений.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заключении посмотреть видеофильм в кинозале.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НАПОМИНАЮЩИЕ ЗНАКИ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 </w:t>
      </w:r>
      <w:r w:rsidRPr="00AF5898">
        <w:rPr>
          <w:rFonts w:ascii="Times New Roman" w:eastAsia="Times New Roman" w:hAnsi="Times New Roman" w:cs="Times New Roman"/>
          <w:lang w:eastAsia="ru-RU"/>
        </w:rPr>
        <w:t>изучить с детьми нормы и правила поведения на природе. Побуждать детей к фантазии и творчеству, вызывать у них желание вносить посильный вклад в природоохранительное воспитание населения.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карточки со знаками, напоминающими правила поведения на природе, карандаши и бумага на каждого ребенка.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Показать детям карточки со знаками, напоминающими правила поведения в природе, и предложить детям рассказать, что означает каждый знак. Спросить у ребят, почему следует поступать так или иначе.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 конце занятия предложить детям придумать свои знаки, нарисовать их, написать забавные подписи к ним, чтобы вызвать желание у отдыхающих на природе вести себя культурно и не причинять ей вреда.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3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КАК ВЕСТИ СЕБЯ НА ПРИРОДЕ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закрепить у детей знания о культуре поведения в природе, учить их верно оценивать свои поступки и поступки окружающих.</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w:t>
      </w:r>
      <w:proofErr w:type="spellStart"/>
      <w:r w:rsidRPr="00AF5898">
        <w:rPr>
          <w:rFonts w:ascii="Times New Roman" w:eastAsia="Times New Roman" w:hAnsi="Times New Roman" w:cs="Times New Roman"/>
          <w:lang w:eastAsia="ru-RU"/>
        </w:rPr>
        <w:t>С.П.Молодова</w:t>
      </w:r>
      <w:proofErr w:type="spellEnd"/>
      <w:r w:rsidRPr="00AF5898">
        <w:rPr>
          <w:rFonts w:ascii="Times New Roman" w:eastAsia="Times New Roman" w:hAnsi="Times New Roman" w:cs="Times New Roman"/>
          <w:lang w:eastAsia="ru-RU"/>
        </w:rPr>
        <w:t xml:space="preserve"> «Игровые экологические занятия с детьми» стр.108, схема путешествия в лес, гнездо с птичьими яйцами, игрушки: белка, бабочка, птица, Старичок - Лесовичок.</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Разделить детей на две команды и предложить разным участникам, поочередно то из одной, то из другой команды, оценить конкретную ситуацию, сказать, что в ней сделано так, а что нет. Товарищи по команде дополняют и исправляют его ответы, если в этом есть необходимость. Команда соперника внимательно следит за обсуждением. Она заинтересована дополнить или исправить отвечающего, чтобы получить дополнительное очко.</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 xml:space="preserve">Короткие сюжеты, в которых дети должны разобраться берутся из книги </w:t>
      </w:r>
      <w:proofErr w:type="spellStart"/>
      <w:r w:rsidRPr="00AF5898">
        <w:rPr>
          <w:rFonts w:ascii="Times New Roman" w:eastAsia="Times New Roman" w:hAnsi="Times New Roman" w:cs="Times New Roman"/>
          <w:lang w:eastAsia="ru-RU"/>
        </w:rPr>
        <w:t>Л.П.Молодовой</w:t>
      </w:r>
      <w:proofErr w:type="spellEnd"/>
      <w:r w:rsidRPr="00AF5898">
        <w:rPr>
          <w:rFonts w:ascii="Times New Roman" w:eastAsia="Times New Roman" w:hAnsi="Times New Roman" w:cs="Times New Roman"/>
          <w:lang w:eastAsia="ru-RU"/>
        </w:rPr>
        <w:t xml:space="preserve"> «Игровые экологические занятия с детьми».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lastRenderedPageBreak/>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ЗНАКОМИМСЯ С ПЕСКОМ И ГЛИНОЙ.</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«Песок. Глина. Камни.»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xml:space="preserve"> познакомить детей с такими компонентами неживой природы, как песок и глина, и их свойствами, </w:t>
      </w:r>
      <w:proofErr w:type="gramStart"/>
      <w:r w:rsidRPr="00AF5898">
        <w:rPr>
          <w:rFonts w:ascii="Times New Roman" w:eastAsia="Times New Roman" w:hAnsi="Times New Roman" w:cs="Times New Roman"/>
          <w:lang w:eastAsia="ru-RU"/>
        </w:rPr>
        <w:t>показать</w:t>
      </w:r>
      <w:proofErr w:type="gramEnd"/>
      <w:r w:rsidRPr="00AF5898">
        <w:rPr>
          <w:rFonts w:ascii="Times New Roman" w:eastAsia="Times New Roman" w:hAnsi="Times New Roman" w:cs="Times New Roman"/>
          <w:lang w:eastAsia="ru-RU"/>
        </w:rPr>
        <w:t xml:space="preserve"> чем они похожи и чем отличаются.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xml:space="preserve">: Н.А.Рыжова «Что у нас под ногами» стр.29-41, песок, глина в стаканчиках, стаканчики с водой, листы бумаги, ложечки, лупы, камни, комнатное растение, ракушка, сухие осенние листья, письмо Старичка-Боровичка, стихотворения </w:t>
      </w:r>
      <w:proofErr w:type="spellStart"/>
      <w:r w:rsidRPr="00AF5898">
        <w:rPr>
          <w:rFonts w:ascii="Times New Roman" w:eastAsia="Times New Roman" w:hAnsi="Times New Roman" w:cs="Times New Roman"/>
          <w:lang w:eastAsia="ru-RU"/>
        </w:rPr>
        <w:t>Л.Квитко</w:t>
      </w:r>
      <w:proofErr w:type="spellEnd"/>
      <w:r w:rsidRPr="00AF5898">
        <w:rPr>
          <w:rFonts w:ascii="Times New Roman" w:eastAsia="Times New Roman" w:hAnsi="Times New Roman" w:cs="Times New Roman"/>
          <w:lang w:eastAsia="ru-RU"/>
        </w:rPr>
        <w:t xml:space="preserve"> «На песке», </w:t>
      </w:r>
      <w:proofErr w:type="spellStart"/>
      <w:proofErr w:type="gramStart"/>
      <w:r w:rsidRPr="00AF5898">
        <w:rPr>
          <w:rFonts w:ascii="Times New Roman" w:eastAsia="Times New Roman" w:hAnsi="Times New Roman" w:cs="Times New Roman"/>
          <w:lang w:eastAsia="ru-RU"/>
        </w:rPr>
        <w:t>С,Маршака</w:t>
      </w:r>
      <w:proofErr w:type="spellEnd"/>
      <w:proofErr w:type="gramEnd"/>
      <w:r w:rsidRPr="00AF5898">
        <w:rPr>
          <w:rFonts w:ascii="Times New Roman" w:eastAsia="Times New Roman" w:hAnsi="Times New Roman" w:cs="Times New Roman"/>
          <w:lang w:eastAsia="ru-RU"/>
        </w:rPr>
        <w:t xml:space="preserve"> «Желтая страница» (фрагмент), </w:t>
      </w:r>
      <w:proofErr w:type="spellStart"/>
      <w:r w:rsidRPr="00AF5898">
        <w:rPr>
          <w:rFonts w:ascii="Times New Roman" w:eastAsia="Times New Roman" w:hAnsi="Times New Roman" w:cs="Times New Roman"/>
          <w:lang w:eastAsia="ru-RU"/>
        </w:rPr>
        <w:t>Г,Ладонщикова</w:t>
      </w:r>
      <w:proofErr w:type="spellEnd"/>
      <w:r w:rsidRPr="00AF5898">
        <w:rPr>
          <w:rFonts w:ascii="Times New Roman" w:eastAsia="Times New Roman" w:hAnsi="Times New Roman" w:cs="Times New Roman"/>
          <w:lang w:eastAsia="ru-RU"/>
        </w:rPr>
        <w:t xml:space="preserve"> «Золотистая гора».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ХОД ЗАНЯТИЯ: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lang w:eastAsia="ru-RU"/>
        </w:rPr>
        <w:t>Во время прогулки предложить детям отыскать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ИЮНЬ</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1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КТО ЖИВЕТ В ПЕСЧАНОМ ДОМЕ.</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«Песок. Глина. Камни.»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некоторыми живыми организмами, живущими в песчаных местообитаниях, и их приспособленностью к таким условиям.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Н.А.Рыжова «Что у нас под ногами» стр.44-55, песок, фотографии животных песчаных пустынь и морских или речных пляжей, фрагменты видеофильмов об их жизни, макет пустыни, настольная лампа, стихотворение С.Я.Маршака «Желтая страница», письмо Верблюда, Черепахи.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2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ДЛЯ ЧЕГО ЧЕЛОВЕКУ ПЕСОК И ГЛИНА.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«Песок. Глина. Камни.»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дошкольников с использованием песка и глины в зависимости от их свойств, воспитывать уважительное отношение к народным промыслам, бережное отношение к предметам быта, игрушкам.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w:t>
      </w:r>
      <w:r w:rsidRPr="00AF5898">
        <w:rPr>
          <w:rFonts w:ascii="Times New Roman" w:eastAsia="Times New Roman" w:hAnsi="Times New Roman" w:cs="Times New Roman"/>
          <w:lang w:eastAsia="ru-RU"/>
        </w:rPr>
        <w:t>: Н.А.Рыжова «Что у нас под ногами» стр.55-70, карта для поисков клада, детские лопатки, черепки глиняной посуды, слепленные из глины небольшие тарелки, чашки, миски, как целые, так и разбитые (посуда «древних людей»), дощечки для работы с образцами глины и песка, различные глиняные игрушки и свистульки.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КАКИМИ БЫВАЮТ КАМЕШКИ.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«Песок. Глина. Камни.»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познакомить детей с разнообразием камней, их свойствами, особенностями, учить классифицировать по разным признакам.</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 </w:t>
      </w:r>
      <w:r w:rsidRPr="00AF5898">
        <w:rPr>
          <w:rFonts w:ascii="Times New Roman" w:eastAsia="Times New Roman" w:hAnsi="Times New Roman" w:cs="Times New Roman"/>
          <w:lang w:eastAsia="ru-RU"/>
        </w:rPr>
        <w:t>Н.А.Рыжова «Что у нас под ногами» стр.77-98</w:t>
      </w:r>
      <w:r w:rsidRPr="00AF5898">
        <w:rPr>
          <w:rFonts w:ascii="Times New Roman" w:eastAsia="Times New Roman" w:hAnsi="Times New Roman" w:cs="Times New Roman"/>
          <w:b/>
          <w:bCs/>
          <w:lang w:eastAsia="ru-RU"/>
        </w:rPr>
        <w:t>, </w:t>
      </w:r>
      <w:r w:rsidRPr="00AF5898">
        <w:rPr>
          <w:rFonts w:ascii="Times New Roman" w:eastAsia="Times New Roman" w:hAnsi="Times New Roman" w:cs="Times New Roman"/>
          <w:lang w:eastAsia="ru-RU"/>
        </w:rPr>
        <w:t>стихотворение В.Кудрявцевой «Алмазная гора», сказка Н.А.Рыжовой «О чем шептались камешки», коллекция камней, мисочка с водой, лупа.</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4 НЕДЕЛЯ</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КАК ЧЕЛОВЕК ИСПОЛЬЗУЕТ КАМНИ.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Блок: «Песок. Глина. Камни.»</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ЦЕЛЬ:</w:t>
      </w:r>
      <w:r w:rsidRPr="00AF5898">
        <w:rPr>
          <w:rFonts w:ascii="Times New Roman" w:eastAsia="Times New Roman" w:hAnsi="Times New Roman" w:cs="Times New Roman"/>
          <w:lang w:eastAsia="ru-RU"/>
        </w:rPr>
        <w:t> показать, какую роль играют камни в жизни человека, познакомить дошкольников с некоторыми камнями, которые люди используют для своих нужд с давних времен.</w:t>
      </w:r>
    </w:p>
    <w:p w:rsidR="002B5E5E" w:rsidRPr="00AF5898" w:rsidRDefault="002B5E5E" w:rsidP="00AF5898">
      <w:pPr>
        <w:shd w:val="clear" w:color="auto" w:fill="FFFFFF"/>
        <w:spacing w:after="0" w:line="240" w:lineRule="auto"/>
        <w:jc w:val="both"/>
        <w:rPr>
          <w:rFonts w:ascii="Times New Roman" w:eastAsia="Times New Roman" w:hAnsi="Times New Roman" w:cs="Times New Roman"/>
          <w:lang w:eastAsia="ru-RU"/>
        </w:rPr>
      </w:pPr>
      <w:r w:rsidRPr="00AF5898">
        <w:rPr>
          <w:rFonts w:ascii="Times New Roman" w:eastAsia="Times New Roman" w:hAnsi="Times New Roman" w:cs="Times New Roman"/>
          <w:b/>
          <w:bCs/>
          <w:lang w:eastAsia="ru-RU"/>
        </w:rPr>
        <w:t>МАТЕРИАЛЫ: </w:t>
      </w:r>
      <w:r w:rsidRPr="00AF5898">
        <w:rPr>
          <w:rFonts w:ascii="Times New Roman" w:eastAsia="Times New Roman" w:hAnsi="Times New Roman" w:cs="Times New Roman"/>
          <w:lang w:eastAsia="ru-RU"/>
        </w:rPr>
        <w:t>Н.А.Рыжова «Что у нас под ногами» стр151-155</w:t>
      </w:r>
      <w:r w:rsidRPr="00AF5898">
        <w:rPr>
          <w:rFonts w:ascii="Times New Roman" w:eastAsia="Times New Roman" w:hAnsi="Times New Roman" w:cs="Times New Roman"/>
          <w:b/>
          <w:bCs/>
          <w:lang w:eastAsia="ru-RU"/>
        </w:rPr>
        <w:t>, </w:t>
      </w:r>
      <w:r w:rsidRPr="00AF5898">
        <w:rPr>
          <w:rFonts w:ascii="Times New Roman" w:eastAsia="Times New Roman" w:hAnsi="Times New Roman" w:cs="Times New Roman"/>
          <w:lang w:eastAsia="ru-RU"/>
        </w:rPr>
        <w:t>образцы полезных ископаемых, морковка, игрушка Гном, сказка братьев Гримм «</w:t>
      </w:r>
      <w:proofErr w:type="spellStart"/>
      <w:r w:rsidRPr="00AF5898">
        <w:rPr>
          <w:rFonts w:ascii="Times New Roman" w:eastAsia="Times New Roman" w:hAnsi="Times New Roman" w:cs="Times New Roman"/>
          <w:lang w:eastAsia="ru-RU"/>
        </w:rPr>
        <w:t>Беляночка</w:t>
      </w:r>
      <w:proofErr w:type="spellEnd"/>
      <w:r w:rsidRPr="00AF5898">
        <w:rPr>
          <w:rFonts w:ascii="Times New Roman" w:eastAsia="Times New Roman" w:hAnsi="Times New Roman" w:cs="Times New Roman"/>
          <w:lang w:eastAsia="ru-RU"/>
        </w:rPr>
        <w:t xml:space="preserve"> и Розочка» или «Белоснежка и семь гномов», письмо от гнома.</w:t>
      </w:r>
    </w:p>
    <w:p w:rsidR="00490B5F" w:rsidRPr="00AF5898" w:rsidRDefault="00CA02FE" w:rsidP="00AF5898">
      <w:pPr>
        <w:spacing w:after="0" w:line="240" w:lineRule="auto"/>
        <w:jc w:val="both"/>
        <w:rPr>
          <w:rFonts w:ascii="Times New Roman" w:hAnsi="Times New Roman" w:cs="Times New Roman"/>
        </w:rPr>
      </w:pPr>
    </w:p>
    <w:sectPr w:rsidR="00490B5F" w:rsidRPr="00AF5898" w:rsidSect="00AF5898">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5C9"/>
    <w:multiLevelType w:val="multilevel"/>
    <w:tmpl w:val="B76A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86AFE"/>
    <w:multiLevelType w:val="multilevel"/>
    <w:tmpl w:val="A240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66D03"/>
    <w:multiLevelType w:val="multilevel"/>
    <w:tmpl w:val="93189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F785B"/>
    <w:multiLevelType w:val="multilevel"/>
    <w:tmpl w:val="F624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C76E5"/>
    <w:multiLevelType w:val="multilevel"/>
    <w:tmpl w:val="4B96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37A6E"/>
    <w:multiLevelType w:val="multilevel"/>
    <w:tmpl w:val="4824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6826C7"/>
    <w:multiLevelType w:val="multilevel"/>
    <w:tmpl w:val="A2C0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41F3B"/>
    <w:multiLevelType w:val="multilevel"/>
    <w:tmpl w:val="98F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C37B8"/>
    <w:multiLevelType w:val="multilevel"/>
    <w:tmpl w:val="78EEA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B746B0"/>
    <w:multiLevelType w:val="multilevel"/>
    <w:tmpl w:val="08F8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D7AB1"/>
    <w:multiLevelType w:val="multilevel"/>
    <w:tmpl w:val="3D3A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E12CED"/>
    <w:multiLevelType w:val="multilevel"/>
    <w:tmpl w:val="7102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0348A9"/>
    <w:multiLevelType w:val="multilevel"/>
    <w:tmpl w:val="6F42B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5604F1"/>
    <w:multiLevelType w:val="multilevel"/>
    <w:tmpl w:val="97DC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E5BFC"/>
    <w:multiLevelType w:val="multilevel"/>
    <w:tmpl w:val="457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3"/>
  </w:num>
  <w:num w:numId="4">
    <w:abstractNumId w:val="0"/>
  </w:num>
  <w:num w:numId="5">
    <w:abstractNumId w:val="7"/>
  </w:num>
  <w:num w:numId="6">
    <w:abstractNumId w:val="8"/>
  </w:num>
  <w:num w:numId="7">
    <w:abstractNumId w:val="10"/>
  </w:num>
  <w:num w:numId="8">
    <w:abstractNumId w:val="12"/>
  </w:num>
  <w:num w:numId="9">
    <w:abstractNumId w:val="2"/>
  </w:num>
  <w:num w:numId="10">
    <w:abstractNumId w:val="6"/>
  </w:num>
  <w:num w:numId="11">
    <w:abstractNumId w:val="3"/>
  </w:num>
  <w:num w:numId="12">
    <w:abstractNumId w:val="14"/>
  </w:num>
  <w:num w:numId="13">
    <w:abstractNumId w:val="9"/>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E1026"/>
    <w:rsid w:val="000E5EF5"/>
    <w:rsid w:val="00134DAA"/>
    <w:rsid w:val="00167748"/>
    <w:rsid w:val="00294AF4"/>
    <w:rsid w:val="002B5E5E"/>
    <w:rsid w:val="002C6208"/>
    <w:rsid w:val="002E1026"/>
    <w:rsid w:val="00511044"/>
    <w:rsid w:val="005A6234"/>
    <w:rsid w:val="005B50AD"/>
    <w:rsid w:val="005E3369"/>
    <w:rsid w:val="0070154D"/>
    <w:rsid w:val="00876904"/>
    <w:rsid w:val="00AF1C3C"/>
    <w:rsid w:val="00AF5898"/>
    <w:rsid w:val="00C8510E"/>
    <w:rsid w:val="00CA02FE"/>
    <w:rsid w:val="00CD5E43"/>
    <w:rsid w:val="00EC4A83"/>
    <w:rsid w:val="00F03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9654"/>
  <w15:docId w15:val="{514DC324-7051-4805-BCCF-1554AE096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EF5"/>
  </w:style>
  <w:style w:type="paragraph" w:styleId="2">
    <w:name w:val="heading 2"/>
    <w:basedOn w:val="a"/>
    <w:link w:val="20"/>
    <w:uiPriority w:val="9"/>
    <w:qFormat/>
    <w:rsid w:val="002B5E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B5E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B5E5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2B5E5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2B5E5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B5E5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B5E5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B5E5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2B5E5E"/>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2B5E5E"/>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2B5E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B5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6630</Words>
  <Characters>37796</Characters>
  <Application>Microsoft Office Word</Application>
  <DocSecurity>0</DocSecurity>
  <Lines>314</Lines>
  <Paragraphs>88</Paragraphs>
  <ScaleCrop>false</ScaleCrop>
  <Company>Grizli777</Company>
  <LinksUpToDate>false</LinksUpToDate>
  <CharactersWithSpaces>44338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user2</cp:lastModifiedBy>
  <cp:revision>6</cp:revision>
  <dcterms:created xsi:type="dcterms:W3CDTF">2015-07-04T03:10:00Z</dcterms:created>
  <dcterms:modified xsi:type="dcterms:W3CDTF">2021-02-12T06:29:00Z</dcterms:modified>
</cp:coreProperties>
</file>