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0E1" w:rsidRDefault="00BB20E1" w:rsidP="00BB20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Игры на адаптивные формы поведения</w:t>
      </w:r>
    </w:p>
    <w:p w:rsidR="00BB20E1" w:rsidRDefault="00BB20E1" w:rsidP="00BB20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Возраст 5</w:t>
      </w:r>
      <w:r>
        <w:rPr>
          <w:rFonts w:ascii="Times New Roman" w:hAnsi="Times New Roman" w:cs="Times New Roman"/>
          <w:sz w:val="28"/>
          <w:szCs w:val="28"/>
        </w:rPr>
        <w:t xml:space="preserve"> лет</w:t>
      </w:r>
    </w:p>
    <w:p w:rsidR="00BB20E1" w:rsidRDefault="00BB20E1" w:rsidP="00BB20E1">
      <w:pPr>
        <w:spacing w:after="0" w:line="240" w:lineRule="auto"/>
        <w:jc w:val="center"/>
        <w:rPr>
          <w:rFonts w:ascii="Times New Roman" w:hAnsi="Times New Roman" w:cs="Times New Roman"/>
          <w:sz w:val="28"/>
          <w:szCs w:val="28"/>
        </w:rPr>
      </w:pPr>
    </w:p>
    <w:tbl>
      <w:tblPr>
        <w:tblStyle w:val="a3"/>
        <w:tblW w:w="0" w:type="auto"/>
        <w:tblInd w:w="0" w:type="dxa"/>
        <w:tblLook w:val="04A0" w:firstRow="1" w:lastRow="0" w:firstColumn="1" w:lastColumn="0" w:noHBand="0" w:noVBand="1"/>
      </w:tblPr>
      <w:tblGrid>
        <w:gridCol w:w="1644"/>
        <w:gridCol w:w="7927"/>
      </w:tblGrid>
      <w:tr w:rsidR="00BB20E1" w:rsidRPr="00BB20E1" w:rsidTr="00BB20E1">
        <w:trPr>
          <w:trHeight w:val="295"/>
        </w:trPr>
        <w:tc>
          <w:tcPr>
            <w:tcW w:w="1384" w:type="dxa"/>
            <w:tcBorders>
              <w:top w:val="single" w:sz="4" w:space="0" w:color="auto"/>
              <w:left w:val="single" w:sz="4" w:space="0" w:color="auto"/>
              <w:bottom w:val="single" w:sz="4" w:space="0" w:color="auto"/>
              <w:right w:val="single" w:sz="4" w:space="0" w:color="auto"/>
            </w:tcBorders>
            <w:hideMark/>
          </w:tcPr>
          <w:p w:rsidR="00BB20E1" w:rsidRPr="00BB20E1" w:rsidRDefault="00BB20E1">
            <w:pPr>
              <w:rPr>
                <w:rFonts w:ascii="Times New Roman" w:hAnsi="Times New Roman" w:cs="Times New Roman"/>
                <w:sz w:val="24"/>
                <w:szCs w:val="24"/>
              </w:rPr>
            </w:pPr>
            <w:r w:rsidRPr="00BB20E1">
              <w:rPr>
                <w:rFonts w:ascii="Times New Roman" w:hAnsi="Times New Roman" w:cs="Times New Roman"/>
                <w:sz w:val="24"/>
                <w:szCs w:val="24"/>
              </w:rPr>
              <w:t>Название</w:t>
            </w:r>
          </w:p>
        </w:tc>
        <w:tc>
          <w:tcPr>
            <w:tcW w:w="8187" w:type="dxa"/>
            <w:tcBorders>
              <w:top w:val="single" w:sz="4" w:space="0" w:color="auto"/>
              <w:left w:val="single" w:sz="4" w:space="0" w:color="auto"/>
              <w:bottom w:val="single" w:sz="4" w:space="0" w:color="auto"/>
              <w:right w:val="single" w:sz="4" w:space="0" w:color="auto"/>
            </w:tcBorders>
            <w:hideMark/>
          </w:tcPr>
          <w:p w:rsidR="00BB20E1" w:rsidRPr="00BB20E1" w:rsidRDefault="00BB20E1">
            <w:pPr>
              <w:jc w:val="both"/>
              <w:rPr>
                <w:rFonts w:ascii="Times New Roman" w:hAnsi="Times New Roman" w:cs="Times New Roman"/>
                <w:b/>
                <w:smallCaps/>
                <w:sz w:val="24"/>
                <w:szCs w:val="24"/>
              </w:rPr>
            </w:pPr>
            <w:r>
              <w:rPr>
                <w:rFonts w:ascii="Times New Roman" w:hAnsi="Times New Roman" w:cs="Times New Roman"/>
                <w:sz w:val="24"/>
                <w:szCs w:val="24"/>
              </w:rPr>
              <w:t>«</w:t>
            </w:r>
            <w:r w:rsidRPr="00BB20E1">
              <w:rPr>
                <w:rFonts w:ascii="Times New Roman" w:hAnsi="Times New Roman" w:cs="Times New Roman"/>
                <w:sz w:val="24"/>
                <w:szCs w:val="24"/>
              </w:rPr>
              <w:t>Нарисуй свой страх, победи его</w:t>
            </w:r>
            <w:r>
              <w:rPr>
                <w:rFonts w:ascii="Times New Roman" w:hAnsi="Times New Roman" w:cs="Times New Roman"/>
                <w:sz w:val="24"/>
                <w:szCs w:val="24"/>
              </w:rPr>
              <w:t>»</w:t>
            </w:r>
          </w:p>
        </w:tc>
      </w:tr>
      <w:tr w:rsidR="00BB20E1" w:rsidRPr="00BB20E1" w:rsidTr="00BB20E1">
        <w:trPr>
          <w:trHeight w:val="259"/>
        </w:trPr>
        <w:tc>
          <w:tcPr>
            <w:tcW w:w="1384" w:type="dxa"/>
            <w:tcBorders>
              <w:top w:val="single" w:sz="4" w:space="0" w:color="auto"/>
              <w:left w:val="single" w:sz="4" w:space="0" w:color="auto"/>
              <w:bottom w:val="single" w:sz="4" w:space="0" w:color="auto"/>
              <w:right w:val="single" w:sz="4" w:space="0" w:color="auto"/>
            </w:tcBorders>
            <w:hideMark/>
          </w:tcPr>
          <w:p w:rsidR="00BB20E1" w:rsidRPr="00BB20E1" w:rsidRDefault="00BB20E1">
            <w:pPr>
              <w:rPr>
                <w:rFonts w:ascii="Times New Roman" w:hAnsi="Times New Roman" w:cs="Times New Roman"/>
                <w:sz w:val="24"/>
                <w:szCs w:val="24"/>
              </w:rPr>
            </w:pPr>
            <w:r w:rsidRPr="00BB20E1">
              <w:rPr>
                <w:rFonts w:ascii="Times New Roman" w:hAnsi="Times New Roman" w:cs="Times New Roman"/>
                <w:sz w:val="24"/>
                <w:szCs w:val="24"/>
              </w:rPr>
              <w:t>Возраст</w:t>
            </w:r>
          </w:p>
        </w:tc>
        <w:tc>
          <w:tcPr>
            <w:tcW w:w="8187" w:type="dxa"/>
            <w:tcBorders>
              <w:top w:val="single" w:sz="4" w:space="0" w:color="auto"/>
              <w:left w:val="single" w:sz="4" w:space="0" w:color="auto"/>
              <w:bottom w:val="single" w:sz="4" w:space="0" w:color="auto"/>
              <w:right w:val="single" w:sz="4" w:space="0" w:color="auto"/>
            </w:tcBorders>
            <w:hideMark/>
          </w:tcPr>
          <w:p w:rsidR="00BB20E1" w:rsidRPr="00BB20E1" w:rsidRDefault="00BB20E1">
            <w:pPr>
              <w:rPr>
                <w:rFonts w:ascii="Times New Roman" w:hAnsi="Times New Roman" w:cs="Times New Roman"/>
                <w:sz w:val="24"/>
                <w:szCs w:val="24"/>
              </w:rPr>
            </w:pPr>
            <w:r>
              <w:rPr>
                <w:rFonts w:ascii="Times New Roman" w:hAnsi="Times New Roman" w:cs="Times New Roman"/>
                <w:sz w:val="24"/>
                <w:szCs w:val="24"/>
              </w:rPr>
              <w:t>С 5 лет</w:t>
            </w:r>
          </w:p>
        </w:tc>
      </w:tr>
      <w:tr w:rsidR="00BB20E1" w:rsidRPr="00BB20E1" w:rsidTr="00BB20E1">
        <w:trPr>
          <w:trHeight w:val="176"/>
        </w:trPr>
        <w:tc>
          <w:tcPr>
            <w:tcW w:w="1384" w:type="dxa"/>
            <w:tcBorders>
              <w:top w:val="single" w:sz="4" w:space="0" w:color="auto"/>
              <w:left w:val="single" w:sz="4" w:space="0" w:color="auto"/>
              <w:bottom w:val="single" w:sz="4" w:space="0" w:color="auto"/>
              <w:right w:val="single" w:sz="4" w:space="0" w:color="auto"/>
            </w:tcBorders>
            <w:hideMark/>
          </w:tcPr>
          <w:p w:rsidR="00BB20E1" w:rsidRPr="00BB20E1" w:rsidRDefault="00BB20E1">
            <w:pPr>
              <w:rPr>
                <w:rFonts w:ascii="Times New Roman" w:hAnsi="Times New Roman" w:cs="Times New Roman"/>
                <w:sz w:val="24"/>
                <w:szCs w:val="24"/>
              </w:rPr>
            </w:pPr>
            <w:r w:rsidRPr="00BB20E1">
              <w:rPr>
                <w:rFonts w:ascii="Times New Roman" w:hAnsi="Times New Roman" w:cs="Times New Roman"/>
                <w:sz w:val="24"/>
                <w:szCs w:val="24"/>
              </w:rPr>
              <w:t>Цель</w:t>
            </w:r>
          </w:p>
        </w:tc>
        <w:tc>
          <w:tcPr>
            <w:tcW w:w="8187" w:type="dxa"/>
            <w:tcBorders>
              <w:top w:val="single" w:sz="4" w:space="0" w:color="auto"/>
              <w:left w:val="single" w:sz="4" w:space="0" w:color="auto"/>
              <w:bottom w:val="single" w:sz="4" w:space="0" w:color="auto"/>
              <w:right w:val="single" w:sz="4" w:space="0" w:color="auto"/>
            </w:tcBorders>
            <w:hideMark/>
          </w:tcPr>
          <w:p w:rsidR="00BB20E1" w:rsidRPr="00BB20E1" w:rsidRDefault="00BB20E1">
            <w:pPr>
              <w:shd w:val="clear" w:color="auto" w:fill="FFFFFF"/>
              <w:jc w:val="both"/>
              <w:rPr>
                <w:rFonts w:ascii="Times New Roman" w:eastAsia="Times New Roman" w:hAnsi="Times New Roman" w:cs="Times New Roman"/>
                <w:sz w:val="24"/>
                <w:szCs w:val="24"/>
                <w:lang w:eastAsia="ru-RU"/>
              </w:rPr>
            </w:pPr>
            <w:r w:rsidRPr="00BB20E1">
              <w:rPr>
                <w:rFonts w:ascii="Times New Roman" w:hAnsi="Times New Roman" w:cs="Times New Roman"/>
                <w:sz w:val="24"/>
                <w:szCs w:val="24"/>
              </w:rPr>
              <w:t xml:space="preserve">коррекция страхов, </w:t>
            </w:r>
            <w:proofErr w:type="spellStart"/>
            <w:r w:rsidRPr="00BB20E1">
              <w:rPr>
                <w:rFonts w:ascii="Times New Roman" w:hAnsi="Times New Roman" w:cs="Times New Roman"/>
                <w:sz w:val="24"/>
                <w:szCs w:val="24"/>
              </w:rPr>
              <w:t>отреагирование</w:t>
            </w:r>
            <w:proofErr w:type="spellEnd"/>
            <w:r w:rsidRPr="00BB20E1">
              <w:rPr>
                <w:rFonts w:ascii="Times New Roman" w:hAnsi="Times New Roman" w:cs="Times New Roman"/>
                <w:sz w:val="24"/>
                <w:szCs w:val="24"/>
              </w:rPr>
              <w:t xml:space="preserve"> через изобразительную деятельность. Диагностика «базового страха».</w:t>
            </w:r>
          </w:p>
        </w:tc>
      </w:tr>
      <w:tr w:rsidR="00BB20E1" w:rsidRPr="00BB20E1" w:rsidTr="00BB20E1">
        <w:trPr>
          <w:trHeight w:val="459"/>
        </w:trPr>
        <w:tc>
          <w:tcPr>
            <w:tcW w:w="1384" w:type="dxa"/>
            <w:tcBorders>
              <w:top w:val="single" w:sz="4" w:space="0" w:color="auto"/>
              <w:left w:val="single" w:sz="4" w:space="0" w:color="auto"/>
              <w:bottom w:val="single" w:sz="4" w:space="0" w:color="auto"/>
              <w:right w:val="single" w:sz="4" w:space="0" w:color="auto"/>
            </w:tcBorders>
            <w:hideMark/>
          </w:tcPr>
          <w:p w:rsidR="00BB20E1" w:rsidRPr="00BB20E1" w:rsidRDefault="00BB20E1">
            <w:pPr>
              <w:rPr>
                <w:rFonts w:ascii="Times New Roman" w:hAnsi="Times New Roman" w:cs="Times New Roman"/>
                <w:sz w:val="24"/>
                <w:szCs w:val="24"/>
              </w:rPr>
            </w:pPr>
            <w:r w:rsidRPr="00BB20E1">
              <w:rPr>
                <w:rFonts w:ascii="Times New Roman" w:hAnsi="Times New Roman" w:cs="Times New Roman"/>
                <w:sz w:val="24"/>
                <w:szCs w:val="24"/>
              </w:rPr>
              <w:t>Материалы и оборудование</w:t>
            </w:r>
          </w:p>
        </w:tc>
        <w:tc>
          <w:tcPr>
            <w:tcW w:w="8187" w:type="dxa"/>
            <w:tcBorders>
              <w:top w:val="single" w:sz="4" w:space="0" w:color="auto"/>
              <w:left w:val="single" w:sz="4" w:space="0" w:color="auto"/>
              <w:bottom w:val="single" w:sz="4" w:space="0" w:color="auto"/>
              <w:right w:val="single" w:sz="4" w:space="0" w:color="auto"/>
            </w:tcBorders>
            <w:hideMark/>
          </w:tcPr>
          <w:p w:rsidR="00BB20E1" w:rsidRPr="00BB20E1" w:rsidRDefault="00BB20E1">
            <w:pPr>
              <w:shd w:val="clear" w:color="auto" w:fill="FFFFFF"/>
              <w:jc w:val="both"/>
              <w:rPr>
                <w:rFonts w:ascii="Times New Roman" w:eastAsia="Times New Roman" w:hAnsi="Times New Roman" w:cs="Times New Roman"/>
                <w:sz w:val="24"/>
                <w:szCs w:val="24"/>
                <w:lang w:eastAsia="ru-RU"/>
              </w:rPr>
            </w:pPr>
            <w:r w:rsidRPr="00BB20E1">
              <w:rPr>
                <w:rFonts w:ascii="Times New Roman" w:eastAsia="Times New Roman" w:hAnsi="Times New Roman" w:cs="Times New Roman"/>
                <w:sz w:val="24"/>
                <w:szCs w:val="24"/>
                <w:lang w:eastAsia="ru-RU"/>
              </w:rPr>
              <w:t>Листы бумаги, карандаши или краски</w:t>
            </w:r>
          </w:p>
        </w:tc>
      </w:tr>
      <w:tr w:rsidR="00BB20E1" w:rsidRPr="00BB20E1" w:rsidTr="00BB20E1">
        <w:trPr>
          <w:trHeight w:val="273"/>
        </w:trPr>
        <w:tc>
          <w:tcPr>
            <w:tcW w:w="1384" w:type="dxa"/>
            <w:tcBorders>
              <w:top w:val="single" w:sz="4" w:space="0" w:color="auto"/>
              <w:left w:val="single" w:sz="4" w:space="0" w:color="auto"/>
              <w:bottom w:val="single" w:sz="4" w:space="0" w:color="auto"/>
              <w:right w:val="single" w:sz="4" w:space="0" w:color="auto"/>
            </w:tcBorders>
            <w:hideMark/>
          </w:tcPr>
          <w:p w:rsidR="00BB20E1" w:rsidRPr="00BB20E1" w:rsidRDefault="00BB20E1">
            <w:pPr>
              <w:rPr>
                <w:rFonts w:ascii="Times New Roman" w:hAnsi="Times New Roman" w:cs="Times New Roman"/>
                <w:sz w:val="24"/>
                <w:szCs w:val="24"/>
              </w:rPr>
            </w:pPr>
            <w:r w:rsidRPr="00BB20E1">
              <w:rPr>
                <w:rFonts w:ascii="Times New Roman" w:hAnsi="Times New Roman" w:cs="Times New Roman"/>
                <w:sz w:val="24"/>
                <w:szCs w:val="24"/>
              </w:rPr>
              <w:t>Форма проведения</w:t>
            </w:r>
          </w:p>
        </w:tc>
        <w:tc>
          <w:tcPr>
            <w:tcW w:w="8187" w:type="dxa"/>
            <w:tcBorders>
              <w:top w:val="single" w:sz="4" w:space="0" w:color="auto"/>
              <w:left w:val="single" w:sz="4" w:space="0" w:color="auto"/>
              <w:bottom w:val="single" w:sz="4" w:space="0" w:color="auto"/>
              <w:right w:val="single" w:sz="4" w:space="0" w:color="auto"/>
            </w:tcBorders>
            <w:hideMark/>
          </w:tcPr>
          <w:p w:rsidR="00BB20E1" w:rsidRPr="00BB20E1" w:rsidRDefault="00BB20E1">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Индивидуальная</w:t>
            </w:r>
          </w:p>
        </w:tc>
      </w:tr>
      <w:tr w:rsidR="00BB20E1" w:rsidRPr="00BB20E1" w:rsidTr="00BB20E1">
        <w:trPr>
          <w:trHeight w:val="1400"/>
        </w:trPr>
        <w:tc>
          <w:tcPr>
            <w:tcW w:w="1384" w:type="dxa"/>
            <w:tcBorders>
              <w:top w:val="single" w:sz="4" w:space="0" w:color="auto"/>
              <w:left w:val="single" w:sz="4" w:space="0" w:color="auto"/>
              <w:bottom w:val="single" w:sz="4" w:space="0" w:color="auto"/>
              <w:right w:val="single" w:sz="4" w:space="0" w:color="auto"/>
            </w:tcBorders>
            <w:hideMark/>
          </w:tcPr>
          <w:p w:rsidR="00BB20E1" w:rsidRPr="00BB20E1" w:rsidRDefault="00BB20E1">
            <w:pPr>
              <w:rPr>
                <w:rFonts w:ascii="Times New Roman" w:hAnsi="Times New Roman" w:cs="Times New Roman"/>
                <w:sz w:val="24"/>
                <w:szCs w:val="24"/>
              </w:rPr>
            </w:pPr>
            <w:r w:rsidRPr="00BB20E1">
              <w:rPr>
                <w:rFonts w:ascii="Times New Roman" w:hAnsi="Times New Roman" w:cs="Times New Roman"/>
                <w:sz w:val="24"/>
                <w:szCs w:val="24"/>
              </w:rPr>
              <w:t>Описание игры</w:t>
            </w:r>
          </w:p>
        </w:tc>
        <w:tc>
          <w:tcPr>
            <w:tcW w:w="8187" w:type="dxa"/>
            <w:tcBorders>
              <w:top w:val="single" w:sz="4" w:space="0" w:color="auto"/>
              <w:left w:val="single" w:sz="4" w:space="0" w:color="auto"/>
              <w:bottom w:val="single" w:sz="4" w:space="0" w:color="auto"/>
              <w:right w:val="single" w:sz="4" w:space="0" w:color="auto"/>
            </w:tcBorders>
            <w:hideMark/>
          </w:tcPr>
          <w:p w:rsidR="00BB20E1" w:rsidRPr="00BB20E1" w:rsidRDefault="00BB20E1">
            <w:pPr>
              <w:rPr>
                <w:rFonts w:ascii="Times New Roman" w:hAnsi="Times New Roman" w:cs="Times New Roman"/>
                <w:smallCaps/>
                <w:sz w:val="24"/>
                <w:szCs w:val="24"/>
              </w:rPr>
            </w:pPr>
            <w:r w:rsidRPr="00BB20E1">
              <w:rPr>
                <w:rFonts w:ascii="Times New Roman" w:hAnsi="Times New Roman" w:cs="Times New Roman"/>
                <w:sz w:val="24"/>
                <w:szCs w:val="24"/>
              </w:rPr>
              <w:t>Ребенку предлагают нарисовать то, чего он боится. Необходим большой лист бумаги, карандаши или краски. После рисования еще раз поговорите, чего же он конкретно боится. Затем возьмите ножницы и попросите ребенка разрезать «страх» на мелкие кусочки, а мелкие – еще на более мелкие, помогите ребенку в этом. Когда «страх» рассыплется на крошечные кусочки, покажите ребенку, что теперь его собрать невозможно. Заверните эти мелкие кусочки в большую бумагу, подойдите к мусорному ведру и выкиньте туда, затем с ребенком сходите и выбросите весь мусор – он вам не нужен, его увезут и сожгут, а вместе с мусором сожгут и «страх», и больше его никогда не будет. Повторите упражнение через 1– 2 недели. Посмотрите, что изменилось в изображении страха (цвет, сюжет, композиция).</w:t>
            </w:r>
          </w:p>
        </w:tc>
      </w:tr>
    </w:tbl>
    <w:p w:rsidR="00D823E0" w:rsidRDefault="00D823E0"/>
    <w:p w:rsidR="00BB20E1" w:rsidRDefault="00BB20E1"/>
    <w:tbl>
      <w:tblPr>
        <w:tblStyle w:val="a3"/>
        <w:tblW w:w="0" w:type="auto"/>
        <w:tblInd w:w="0" w:type="dxa"/>
        <w:tblLook w:val="04A0" w:firstRow="1" w:lastRow="0" w:firstColumn="1" w:lastColumn="0" w:noHBand="0" w:noVBand="1"/>
      </w:tblPr>
      <w:tblGrid>
        <w:gridCol w:w="1644"/>
        <w:gridCol w:w="7927"/>
      </w:tblGrid>
      <w:tr w:rsidR="00BB20E1" w:rsidRPr="00BB20E1" w:rsidTr="00E5153B">
        <w:trPr>
          <w:trHeight w:val="295"/>
        </w:trPr>
        <w:tc>
          <w:tcPr>
            <w:tcW w:w="1384" w:type="dxa"/>
            <w:tcBorders>
              <w:top w:val="single" w:sz="4" w:space="0" w:color="auto"/>
              <w:left w:val="single" w:sz="4" w:space="0" w:color="auto"/>
              <w:bottom w:val="single" w:sz="4" w:space="0" w:color="auto"/>
              <w:right w:val="single" w:sz="4" w:space="0" w:color="auto"/>
            </w:tcBorders>
            <w:hideMark/>
          </w:tcPr>
          <w:p w:rsidR="00BB20E1" w:rsidRPr="00BB20E1" w:rsidRDefault="00BB20E1" w:rsidP="00E5153B">
            <w:pPr>
              <w:rPr>
                <w:rFonts w:ascii="Times New Roman" w:hAnsi="Times New Roman" w:cs="Times New Roman"/>
                <w:sz w:val="24"/>
                <w:szCs w:val="24"/>
              </w:rPr>
            </w:pPr>
            <w:r w:rsidRPr="00BB20E1">
              <w:rPr>
                <w:rFonts w:ascii="Times New Roman" w:hAnsi="Times New Roman" w:cs="Times New Roman"/>
                <w:sz w:val="24"/>
                <w:szCs w:val="24"/>
              </w:rPr>
              <w:t>Название</w:t>
            </w:r>
          </w:p>
        </w:tc>
        <w:tc>
          <w:tcPr>
            <w:tcW w:w="8187" w:type="dxa"/>
            <w:tcBorders>
              <w:top w:val="single" w:sz="4" w:space="0" w:color="auto"/>
              <w:left w:val="single" w:sz="4" w:space="0" w:color="auto"/>
              <w:bottom w:val="single" w:sz="4" w:space="0" w:color="auto"/>
              <w:right w:val="single" w:sz="4" w:space="0" w:color="auto"/>
            </w:tcBorders>
            <w:hideMark/>
          </w:tcPr>
          <w:p w:rsidR="00BB20E1" w:rsidRPr="00BB20E1" w:rsidRDefault="00BB20E1" w:rsidP="00E5153B">
            <w:pPr>
              <w:jc w:val="both"/>
              <w:rPr>
                <w:rFonts w:ascii="Times New Roman" w:hAnsi="Times New Roman" w:cs="Times New Roman"/>
                <w:b/>
                <w:smallCaps/>
                <w:sz w:val="24"/>
                <w:szCs w:val="24"/>
              </w:rPr>
            </w:pPr>
            <w:r>
              <w:rPr>
                <w:rFonts w:ascii="Times New Roman" w:hAnsi="Times New Roman" w:cs="Times New Roman"/>
                <w:sz w:val="24"/>
                <w:szCs w:val="24"/>
              </w:rPr>
              <w:t>«</w:t>
            </w:r>
            <w:r w:rsidRPr="00BB20E1">
              <w:rPr>
                <w:rFonts w:ascii="Times New Roman" w:hAnsi="Times New Roman" w:cs="Times New Roman"/>
                <w:sz w:val="24"/>
                <w:szCs w:val="24"/>
              </w:rPr>
              <w:t>Закрытая дверь</w:t>
            </w:r>
            <w:r>
              <w:rPr>
                <w:rFonts w:ascii="Times New Roman" w:hAnsi="Times New Roman" w:cs="Times New Roman"/>
                <w:sz w:val="24"/>
                <w:szCs w:val="24"/>
              </w:rPr>
              <w:t>»</w:t>
            </w:r>
          </w:p>
        </w:tc>
      </w:tr>
      <w:tr w:rsidR="00BB20E1" w:rsidRPr="00BB20E1" w:rsidTr="00E5153B">
        <w:trPr>
          <w:trHeight w:val="259"/>
        </w:trPr>
        <w:tc>
          <w:tcPr>
            <w:tcW w:w="1384" w:type="dxa"/>
            <w:tcBorders>
              <w:top w:val="single" w:sz="4" w:space="0" w:color="auto"/>
              <w:left w:val="single" w:sz="4" w:space="0" w:color="auto"/>
              <w:bottom w:val="single" w:sz="4" w:space="0" w:color="auto"/>
              <w:right w:val="single" w:sz="4" w:space="0" w:color="auto"/>
            </w:tcBorders>
            <w:hideMark/>
          </w:tcPr>
          <w:p w:rsidR="00BB20E1" w:rsidRPr="00BB20E1" w:rsidRDefault="00BB20E1" w:rsidP="00E5153B">
            <w:pPr>
              <w:rPr>
                <w:rFonts w:ascii="Times New Roman" w:hAnsi="Times New Roman" w:cs="Times New Roman"/>
                <w:sz w:val="24"/>
                <w:szCs w:val="24"/>
              </w:rPr>
            </w:pPr>
            <w:r w:rsidRPr="00BB20E1">
              <w:rPr>
                <w:rFonts w:ascii="Times New Roman" w:hAnsi="Times New Roman" w:cs="Times New Roman"/>
                <w:sz w:val="24"/>
                <w:szCs w:val="24"/>
              </w:rPr>
              <w:t>Возраст</w:t>
            </w:r>
          </w:p>
        </w:tc>
        <w:tc>
          <w:tcPr>
            <w:tcW w:w="8187" w:type="dxa"/>
            <w:tcBorders>
              <w:top w:val="single" w:sz="4" w:space="0" w:color="auto"/>
              <w:left w:val="single" w:sz="4" w:space="0" w:color="auto"/>
              <w:bottom w:val="single" w:sz="4" w:space="0" w:color="auto"/>
              <w:right w:val="single" w:sz="4" w:space="0" w:color="auto"/>
            </w:tcBorders>
            <w:hideMark/>
          </w:tcPr>
          <w:p w:rsidR="00BB20E1" w:rsidRPr="00BB20E1" w:rsidRDefault="00BB20E1" w:rsidP="00E5153B">
            <w:pPr>
              <w:rPr>
                <w:rFonts w:ascii="Times New Roman" w:hAnsi="Times New Roman" w:cs="Times New Roman"/>
                <w:sz w:val="24"/>
                <w:szCs w:val="24"/>
              </w:rPr>
            </w:pPr>
            <w:r w:rsidRPr="00BB20E1">
              <w:rPr>
                <w:rFonts w:ascii="Times New Roman" w:hAnsi="Times New Roman" w:cs="Times New Roman"/>
                <w:sz w:val="24"/>
                <w:szCs w:val="24"/>
              </w:rPr>
              <w:t>С 5 лет</w:t>
            </w:r>
          </w:p>
        </w:tc>
      </w:tr>
      <w:tr w:rsidR="00BB20E1" w:rsidRPr="00BB20E1" w:rsidTr="00E5153B">
        <w:trPr>
          <w:trHeight w:val="176"/>
        </w:trPr>
        <w:tc>
          <w:tcPr>
            <w:tcW w:w="1384" w:type="dxa"/>
            <w:tcBorders>
              <w:top w:val="single" w:sz="4" w:space="0" w:color="auto"/>
              <w:left w:val="single" w:sz="4" w:space="0" w:color="auto"/>
              <w:bottom w:val="single" w:sz="4" w:space="0" w:color="auto"/>
              <w:right w:val="single" w:sz="4" w:space="0" w:color="auto"/>
            </w:tcBorders>
            <w:hideMark/>
          </w:tcPr>
          <w:p w:rsidR="00BB20E1" w:rsidRPr="00BB20E1" w:rsidRDefault="00BB20E1" w:rsidP="00E5153B">
            <w:pPr>
              <w:rPr>
                <w:rFonts w:ascii="Times New Roman" w:hAnsi="Times New Roman" w:cs="Times New Roman"/>
                <w:sz w:val="24"/>
                <w:szCs w:val="24"/>
              </w:rPr>
            </w:pPr>
            <w:r w:rsidRPr="00BB20E1">
              <w:rPr>
                <w:rFonts w:ascii="Times New Roman" w:hAnsi="Times New Roman" w:cs="Times New Roman"/>
                <w:sz w:val="24"/>
                <w:szCs w:val="24"/>
              </w:rPr>
              <w:t>Цель</w:t>
            </w:r>
          </w:p>
        </w:tc>
        <w:tc>
          <w:tcPr>
            <w:tcW w:w="8187" w:type="dxa"/>
            <w:tcBorders>
              <w:top w:val="single" w:sz="4" w:space="0" w:color="auto"/>
              <w:left w:val="single" w:sz="4" w:space="0" w:color="auto"/>
              <w:bottom w:val="single" w:sz="4" w:space="0" w:color="auto"/>
              <w:right w:val="single" w:sz="4" w:space="0" w:color="auto"/>
            </w:tcBorders>
            <w:hideMark/>
          </w:tcPr>
          <w:p w:rsidR="00BB20E1" w:rsidRPr="00BB20E1" w:rsidRDefault="00BB20E1" w:rsidP="00E5153B">
            <w:pPr>
              <w:shd w:val="clear" w:color="auto" w:fill="FFFFFF"/>
              <w:jc w:val="both"/>
              <w:rPr>
                <w:rFonts w:ascii="Times New Roman" w:eastAsia="Times New Roman" w:hAnsi="Times New Roman" w:cs="Times New Roman"/>
                <w:sz w:val="24"/>
                <w:szCs w:val="24"/>
                <w:lang w:eastAsia="ru-RU"/>
              </w:rPr>
            </w:pPr>
            <w:r w:rsidRPr="00BB20E1">
              <w:rPr>
                <w:rFonts w:ascii="Times New Roman" w:hAnsi="Times New Roman" w:cs="Times New Roman"/>
                <w:sz w:val="24"/>
                <w:szCs w:val="24"/>
              </w:rPr>
              <w:t>снижение агрессии, упрямства, ослабление негативных эмоций</w:t>
            </w:r>
          </w:p>
        </w:tc>
      </w:tr>
      <w:tr w:rsidR="00BB20E1" w:rsidRPr="00BB20E1" w:rsidTr="00E5153B">
        <w:trPr>
          <w:trHeight w:val="459"/>
        </w:trPr>
        <w:tc>
          <w:tcPr>
            <w:tcW w:w="1384" w:type="dxa"/>
            <w:tcBorders>
              <w:top w:val="single" w:sz="4" w:space="0" w:color="auto"/>
              <w:left w:val="single" w:sz="4" w:space="0" w:color="auto"/>
              <w:bottom w:val="single" w:sz="4" w:space="0" w:color="auto"/>
              <w:right w:val="single" w:sz="4" w:space="0" w:color="auto"/>
            </w:tcBorders>
            <w:hideMark/>
          </w:tcPr>
          <w:p w:rsidR="00BB20E1" w:rsidRPr="00BB20E1" w:rsidRDefault="00BB20E1" w:rsidP="00E5153B">
            <w:pPr>
              <w:rPr>
                <w:rFonts w:ascii="Times New Roman" w:hAnsi="Times New Roman" w:cs="Times New Roman"/>
                <w:sz w:val="24"/>
                <w:szCs w:val="24"/>
              </w:rPr>
            </w:pPr>
            <w:r w:rsidRPr="00BB20E1">
              <w:rPr>
                <w:rFonts w:ascii="Times New Roman" w:hAnsi="Times New Roman" w:cs="Times New Roman"/>
                <w:sz w:val="24"/>
                <w:szCs w:val="24"/>
              </w:rPr>
              <w:t>Материалы и оборудование</w:t>
            </w:r>
          </w:p>
        </w:tc>
        <w:tc>
          <w:tcPr>
            <w:tcW w:w="8187" w:type="dxa"/>
            <w:tcBorders>
              <w:top w:val="single" w:sz="4" w:space="0" w:color="auto"/>
              <w:left w:val="single" w:sz="4" w:space="0" w:color="auto"/>
              <w:bottom w:val="single" w:sz="4" w:space="0" w:color="auto"/>
              <w:right w:val="single" w:sz="4" w:space="0" w:color="auto"/>
            </w:tcBorders>
            <w:hideMark/>
          </w:tcPr>
          <w:p w:rsidR="00BB20E1" w:rsidRPr="00BB20E1" w:rsidRDefault="00BB20E1" w:rsidP="00E5153B">
            <w:pPr>
              <w:shd w:val="clear" w:color="auto" w:fill="FFFFFF"/>
              <w:jc w:val="both"/>
              <w:rPr>
                <w:rFonts w:ascii="Times New Roman" w:eastAsia="Times New Roman" w:hAnsi="Times New Roman" w:cs="Times New Roman"/>
                <w:sz w:val="24"/>
                <w:szCs w:val="24"/>
                <w:lang w:eastAsia="ru-RU"/>
              </w:rPr>
            </w:pPr>
            <w:r w:rsidRPr="00BB20E1">
              <w:rPr>
                <w:rFonts w:ascii="Times New Roman" w:eastAsia="Times New Roman" w:hAnsi="Times New Roman" w:cs="Times New Roman"/>
                <w:sz w:val="24"/>
                <w:szCs w:val="24"/>
                <w:lang w:eastAsia="ru-RU"/>
              </w:rPr>
              <w:t>Не требуется</w:t>
            </w:r>
          </w:p>
        </w:tc>
      </w:tr>
      <w:tr w:rsidR="00BB20E1" w:rsidRPr="00BB20E1" w:rsidTr="00E5153B">
        <w:trPr>
          <w:trHeight w:val="273"/>
        </w:trPr>
        <w:tc>
          <w:tcPr>
            <w:tcW w:w="1384" w:type="dxa"/>
            <w:tcBorders>
              <w:top w:val="single" w:sz="4" w:space="0" w:color="auto"/>
              <w:left w:val="single" w:sz="4" w:space="0" w:color="auto"/>
              <w:bottom w:val="single" w:sz="4" w:space="0" w:color="auto"/>
              <w:right w:val="single" w:sz="4" w:space="0" w:color="auto"/>
            </w:tcBorders>
            <w:hideMark/>
          </w:tcPr>
          <w:p w:rsidR="00BB20E1" w:rsidRPr="00BB20E1" w:rsidRDefault="00BB20E1" w:rsidP="00E5153B">
            <w:pPr>
              <w:rPr>
                <w:rFonts w:ascii="Times New Roman" w:hAnsi="Times New Roman" w:cs="Times New Roman"/>
                <w:sz w:val="24"/>
                <w:szCs w:val="24"/>
              </w:rPr>
            </w:pPr>
            <w:r w:rsidRPr="00BB20E1">
              <w:rPr>
                <w:rFonts w:ascii="Times New Roman" w:hAnsi="Times New Roman" w:cs="Times New Roman"/>
                <w:sz w:val="24"/>
                <w:szCs w:val="24"/>
              </w:rPr>
              <w:t>Форма проведения</w:t>
            </w:r>
          </w:p>
        </w:tc>
        <w:tc>
          <w:tcPr>
            <w:tcW w:w="8187" w:type="dxa"/>
            <w:tcBorders>
              <w:top w:val="single" w:sz="4" w:space="0" w:color="auto"/>
              <w:left w:val="single" w:sz="4" w:space="0" w:color="auto"/>
              <w:bottom w:val="single" w:sz="4" w:space="0" w:color="auto"/>
              <w:right w:val="single" w:sz="4" w:space="0" w:color="auto"/>
            </w:tcBorders>
            <w:hideMark/>
          </w:tcPr>
          <w:p w:rsidR="00BB20E1" w:rsidRPr="00BB20E1" w:rsidRDefault="00BB20E1" w:rsidP="00E5153B">
            <w:pPr>
              <w:shd w:val="clear" w:color="auto" w:fill="FFFFFF"/>
              <w:jc w:val="both"/>
              <w:rPr>
                <w:rFonts w:ascii="Times New Roman" w:eastAsia="Times New Roman" w:hAnsi="Times New Roman" w:cs="Times New Roman"/>
                <w:sz w:val="24"/>
                <w:szCs w:val="24"/>
                <w:lang w:eastAsia="ru-RU"/>
              </w:rPr>
            </w:pPr>
            <w:r w:rsidRPr="00BB20E1">
              <w:rPr>
                <w:rFonts w:ascii="Times New Roman" w:eastAsia="Times New Roman" w:hAnsi="Times New Roman" w:cs="Times New Roman"/>
                <w:sz w:val="24"/>
                <w:szCs w:val="24"/>
                <w:lang w:eastAsia="ru-RU"/>
              </w:rPr>
              <w:t>Групповая</w:t>
            </w:r>
          </w:p>
        </w:tc>
      </w:tr>
      <w:tr w:rsidR="00BB20E1" w:rsidRPr="00BB20E1" w:rsidTr="00E5153B">
        <w:trPr>
          <w:trHeight w:val="1400"/>
        </w:trPr>
        <w:tc>
          <w:tcPr>
            <w:tcW w:w="1384" w:type="dxa"/>
            <w:tcBorders>
              <w:top w:val="single" w:sz="4" w:space="0" w:color="auto"/>
              <w:left w:val="single" w:sz="4" w:space="0" w:color="auto"/>
              <w:bottom w:val="single" w:sz="4" w:space="0" w:color="auto"/>
              <w:right w:val="single" w:sz="4" w:space="0" w:color="auto"/>
            </w:tcBorders>
            <w:hideMark/>
          </w:tcPr>
          <w:p w:rsidR="00BB20E1" w:rsidRPr="00BB20E1" w:rsidRDefault="00BB20E1" w:rsidP="00E5153B">
            <w:pPr>
              <w:rPr>
                <w:rFonts w:ascii="Times New Roman" w:hAnsi="Times New Roman" w:cs="Times New Roman"/>
                <w:sz w:val="24"/>
                <w:szCs w:val="24"/>
              </w:rPr>
            </w:pPr>
            <w:r w:rsidRPr="00BB20E1">
              <w:rPr>
                <w:rFonts w:ascii="Times New Roman" w:hAnsi="Times New Roman" w:cs="Times New Roman"/>
                <w:sz w:val="24"/>
                <w:szCs w:val="24"/>
              </w:rPr>
              <w:t>Описание игры</w:t>
            </w:r>
          </w:p>
        </w:tc>
        <w:tc>
          <w:tcPr>
            <w:tcW w:w="8187" w:type="dxa"/>
            <w:tcBorders>
              <w:top w:val="single" w:sz="4" w:space="0" w:color="auto"/>
              <w:left w:val="single" w:sz="4" w:space="0" w:color="auto"/>
              <w:bottom w:val="single" w:sz="4" w:space="0" w:color="auto"/>
              <w:right w:val="single" w:sz="4" w:space="0" w:color="auto"/>
            </w:tcBorders>
            <w:hideMark/>
          </w:tcPr>
          <w:p w:rsidR="00BB20E1" w:rsidRPr="00BB20E1" w:rsidRDefault="00BB20E1" w:rsidP="00E5153B">
            <w:pPr>
              <w:rPr>
                <w:rFonts w:ascii="Times New Roman" w:hAnsi="Times New Roman" w:cs="Times New Roman"/>
                <w:smallCaps/>
                <w:sz w:val="24"/>
                <w:szCs w:val="24"/>
              </w:rPr>
            </w:pPr>
            <w:r w:rsidRPr="00BB20E1">
              <w:rPr>
                <w:rFonts w:ascii="Times New Roman" w:hAnsi="Times New Roman" w:cs="Times New Roman"/>
                <w:sz w:val="24"/>
                <w:szCs w:val="24"/>
              </w:rPr>
              <w:t>Дети делятся на пары, садятся «по-турецки» напротив друг друга, упираясь ладошками в ладошки напарника. - Один из вас - железная, крепкая, неподвижная дверь. Держите свои ладошки очень крепко. А ваш напарник должен сильно давить на «дверь», пытаясь ее открыть. Игра начинается на счет «три», а заканчивается по сигналу «стоп». Внимание! Раз-два-три!.. Через минуту дети меняются ролями. По окончании упражнения выясняют у детей, что понравилось больше - быть «дверью» или «открывать» ее.</w:t>
            </w:r>
          </w:p>
        </w:tc>
      </w:tr>
    </w:tbl>
    <w:p w:rsidR="00BB20E1" w:rsidRDefault="00BB20E1"/>
    <w:p w:rsidR="00962161" w:rsidRDefault="00962161"/>
    <w:p w:rsidR="00962161" w:rsidRDefault="00962161"/>
    <w:p w:rsidR="00962161" w:rsidRDefault="00962161"/>
    <w:p w:rsidR="00962161" w:rsidRDefault="00962161"/>
    <w:tbl>
      <w:tblPr>
        <w:tblStyle w:val="a3"/>
        <w:tblW w:w="0" w:type="auto"/>
        <w:tblInd w:w="0" w:type="dxa"/>
        <w:tblLook w:val="04A0" w:firstRow="1" w:lastRow="0" w:firstColumn="1" w:lastColumn="0" w:noHBand="0" w:noVBand="1"/>
      </w:tblPr>
      <w:tblGrid>
        <w:gridCol w:w="1644"/>
        <w:gridCol w:w="7927"/>
      </w:tblGrid>
      <w:tr w:rsidR="00962161" w:rsidRPr="00962161" w:rsidTr="00E5153B">
        <w:trPr>
          <w:trHeight w:val="295"/>
        </w:trPr>
        <w:tc>
          <w:tcPr>
            <w:tcW w:w="1384" w:type="dxa"/>
            <w:tcBorders>
              <w:top w:val="single" w:sz="4" w:space="0" w:color="auto"/>
              <w:left w:val="single" w:sz="4" w:space="0" w:color="auto"/>
              <w:bottom w:val="single" w:sz="4" w:space="0" w:color="auto"/>
              <w:right w:val="single" w:sz="4" w:space="0" w:color="auto"/>
            </w:tcBorders>
            <w:hideMark/>
          </w:tcPr>
          <w:p w:rsidR="00962161" w:rsidRPr="00962161" w:rsidRDefault="00962161" w:rsidP="00E5153B">
            <w:pPr>
              <w:rPr>
                <w:rFonts w:ascii="Times New Roman" w:hAnsi="Times New Roman" w:cs="Times New Roman"/>
                <w:sz w:val="24"/>
                <w:szCs w:val="24"/>
              </w:rPr>
            </w:pPr>
            <w:r w:rsidRPr="00962161">
              <w:rPr>
                <w:rFonts w:ascii="Times New Roman" w:hAnsi="Times New Roman" w:cs="Times New Roman"/>
                <w:sz w:val="24"/>
                <w:szCs w:val="24"/>
              </w:rPr>
              <w:lastRenderedPageBreak/>
              <w:t>Название</w:t>
            </w:r>
          </w:p>
        </w:tc>
        <w:tc>
          <w:tcPr>
            <w:tcW w:w="8187" w:type="dxa"/>
            <w:tcBorders>
              <w:top w:val="single" w:sz="4" w:space="0" w:color="auto"/>
              <w:left w:val="single" w:sz="4" w:space="0" w:color="auto"/>
              <w:bottom w:val="single" w:sz="4" w:space="0" w:color="auto"/>
              <w:right w:val="single" w:sz="4" w:space="0" w:color="auto"/>
            </w:tcBorders>
            <w:hideMark/>
          </w:tcPr>
          <w:p w:rsidR="00962161" w:rsidRPr="00962161" w:rsidRDefault="00962161" w:rsidP="00E5153B">
            <w:pPr>
              <w:jc w:val="both"/>
              <w:rPr>
                <w:rFonts w:ascii="Times New Roman" w:hAnsi="Times New Roman" w:cs="Times New Roman"/>
                <w:b/>
                <w:smallCaps/>
                <w:sz w:val="24"/>
                <w:szCs w:val="24"/>
              </w:rPr>
            </w:pPr>
            <w:r w:rsidRPr="00962161">
              <w:rPr>
                <w:rFonts w:ascii="Times New Roman" w:hAnsi="Times New Roman" w:cs="Times New Roman"/>
                <w:sz w:val="24"/>
                <w:szCs w:val="24"/>
              </w:rPr>
              <w:t>Плоды одного дерева</w:t>
            </w:r>
          </w:p>
        </w:tc>
      </w:tr>
      <w:tr w:rsidR="00962161" w:rsidRPr="00962161" w:rsidTr="00E5153B">
        <w:trPr>
          <w:trHeight w:val="259"/>
        </w:trPr>
        <w:tc>
          <w:tcPr>
            <w:tcW w:w="1384" w:type="dxa"/>
            <w:tcBorders>
              <w:top w:val="single" w:sz="4" w:space="0" w:color="auto"/>
              <w:left w:val="single" w:sz="4" w:space="0" w:color="auto"/>
              <w:bottom w:val="single" w:sz="4" w:space="0" w:color="auto"/>
              <w:right w:val="single" w:sz="4" w:space="0" w:color="auto"/>
            </w:tcBorders>
            <w:hideMark/>
          </w:tcPr>
          <w:p w:rsidR="00962161" w:rsidRPr="00962161" w:rsidRDefault="00962161" w:rsidP="00E5153B">
            <w:pPr>
              <w:rPr>
                <w:rFonts w:ascii="Times New Roman" w:hAnsi="Times New Roman" w:cs="Times New Roman"/>
                <w:sz w:val="24"/>
                <w:szCs w:val="24"/>
              </w:rPr>
            </w:pPr>
            <w:r w:rsidRPr="00962161">
              <w:rPr>
                <w:rFonts w:ascii="Times New Roman" w:hAnsi="Times New Roman" w:cs="Times New Roman"/>
                <w:sz w:val="24"/>
                <w:szCs w:val="24"/>
              </w:rPr>
              <w:t>Возраст</w:t>
            </w:r>
          </w:p>
        </w:tc>
        <w:tc>
          <w:tcPr>
            <w:tcW w:w="8187" w:type="dxa"/>
            <w:tcBorders>
              <w:top w:val="single" w:sz="4" w:space="0" w:color="auto"/>
              <w:left w:val="single" w:sz="4" w:space="0" w:color="auto"/>
              <w:bottom w:val="single" w:sz="4" w:space="0" w:color="auto"/>
              <w:right w:val="single" w:sz="4" w:space="0" w:color="auto"/>
            </w:tcBorders>
            <w:hideMark/>
          </w:tcPr>
          <w:p w:rsidR="00962161" w:rsidRPr="00962161" w:rsidRDefault="00962161" w:rsidP="00E5153B">
            <w:pPr>
              <w:rPr>
                <w:rFonts w:ascii="Times New Roman" w:hAnsi="Times New Roman" w:cs="Times New Roman"/>
                <w:sz w:val="24"/>
                <w:szCs w:val="24"/>
              </w:rPr>
            </w:pPr>
            <w:r w:rsidRPr="00962161">
              <w:rPr>
                <w:rFonts w:ascii="Times New Roman" w:hAnsi="Times New Roman" w:cs="Times New Roman"/>
                <w:sz w:val="24"/>
                <w:szCs w:val="24"/>
              </w:rPr>
              <w:t>С 5 лет</w:t>
            </w:r>
          </w:p>
        </w:tc>
      </w:tr>
      <w:tr w:rsidR="00962161" w:rsidRPr="00962161" w:rsidTr="00E5153B">
        <w:trPr>
          <w:trHeight w:val="176"/>
        </w:trPr>
        <w:tc>
          <w:tcPr>
            <w:tcW w:w="1384" w:type="dxa"/>
            <w:tcBorders>
              <w:top w:val="single" w:sz="4" w:space="0" w:color="auto"/>
              <w:left w:val="single" w:sz="4" w:space="0" w:color="auto"/>
              <w:bottom w:val="single" w:sz="4" w:space="0" w:color="auto"/>
              <w:right w:val="single" w:sz="4" w:space="0" w:color="auto"/>
            </w:tcBorders>
            <w:hideMark/>
          </w:tcPr>
          <w:p w:rsidR="00962161" w:rsidRPr="00962161" w:rsidRDefault="00962161" w:rsidP="00E5153B">
            <w:pPr>
              <w:rPr>
                <w:rFonts w:ascii="Times New Roman" w:hAnsi="Times New Roman" w:cs="Times New Roman"/>
                <w:sz w:val="24"/>
                <w:szCs w:val="24"/>
              </w:rPr>
            </w:pPr>
            <w:r w:rsidRPr="00962161">
              <w:rPr>
                <w:rFonts w:ascii="Times New Roman" w:hAnsi="Times New Roman" w:cs="Times New Roman"/>
                <w:sz w:val="24"/>
                <w:szCs w:val="24"/>
              </w:rPr>
              <w:t>Цель</w:t>
            </w:r>
          </w:p>
        </w:tc>
        <w:tc>
          <w:tcPr>
            <w:tcW w:w="8187" w:type="dxa"/>
            <w:tcBorders>
              <w:top w:val="single" w:sz="4" w:space="0" w:color="auto"/>
              <w:left w:val="single" w:sz="4" w:space="0" w:color="auto"/>
              <w:bottom w:val="single" w:sz="4" w:space="0" w:color="auto"/>
              <w:right w:val="single" w:sz="4" w:space="0" w:color="auto"/>
            </w:tcBorders>
            <w:hideMark/>
          </w:tcPr>
          <w:p w:rsidR="00962161" w:rsidRPr="00962161" w:rsidRDefault="00962161" w:rsidP="00E5153B">
            <w:pPr>
              <w:shd w:val="clear" w:color="auto" w:fill="FFFFFF"/>
              <w:jc w:val="both"/>
              <w:rPr>
                <w:rFonts w:ascii="Times New Roman" w:eastAsia="Times New Roman" w:hAnsi="Times New Roman" w:cs="Times New Roman"/>
                <w:sz w:val="24"/>
                <w:szCs w:val="24"/>
                <w:lang w:eastAsia="ru-RU"/>
              </w:rPr>
            </w:pPr>
            <w:r w:rsidRPr="00962161">
              <w:rPr>
                <w:rFonts w:ascii="Times New Roman" w:hAnsi="Times New Roman" w:cs="Times New Roman"/>
                <w:sz w:val="24"/>
                <w:szCs w:val="24"/>
              </w:rPr>
              <w:t>коррекция страхов, повышение уверенности в себе</w:t>
            </w:r>
          </w:p>
        </w:tc>
      </w:tr>
      <w:tr w:rsidR="00962161" w:rsidRPr="00962161" w:rsidTr="00E5153B">
        <w:trPr>
          <w:trHeight w:val="459"/>
        </w:trPr>
        <w:tc>
          <w:tcPr>
            <w:tcW w:w="1384" w:type="dxa"/>
            <w:tcBorders>
              <w:top w:val="single" w:sz="4" w:space="0" w:color="auto"/>
              <w:left w:val="single" w:sz="4" w:space="0" w:color="auto"/>
              <w:bottom w:val="single" w:sz="4" w:space="0" w:color="auto"/>
              <w:right w:val="single" w:sz="4" w:space="0" w:color="auto"/>
            </w:tcBorders>
            <w:hideMark/>
          </w:tcPr>
          <w:p w:rsidR="00962161" w:rsidRPr="00962161" w:rsidRDefault="00962161" w:rsidP="00E5153B">
            <w:pPr>
              <w:rPr>
                <w:rFonts w:ascii="Times New Roman" w:hAnsi="Times New Roman" w:cs="Times New Roman"/>
                <w:sz w:val="24"/>
                <w:szCs w:val="24"/>
              </w:rPr>
            </w:pPr>
            <w:r w:rsidRPr="00962161">
              <w:rPr>
                <w:rFonts w:ascii="Times New Roman" w:hAnsi="Times New Roman" w:cs="Times New Roman"/>
                <w:sz w:val="24"/>
                <w:szCs w:val="24"/>
              </w:rPr>
              <w:t>Материалы и оборудование</w:t>
            </w:r>
          </w:p>
        </w:tc>
        <w:tc>
          <w:tcPr>
            <w:tcW w:w="8187" w:type="dxa"/>
            <w:tcBorders>
              <w:top w:val="single" w:sz="4" w:space="0" w:color="auto"/>
              <w:left w:val="single" w:sz="4" w:space="0" w:color="auto"/>
              <w:bottom w:val="single" w:sz="4" w:space="0" w:color="auto"/>
              <w:right w:val="single" w:sz="4" w:space="0" w:color="auto"/>
            </w:tcBorders>
            <w:hideMark/>
          </w:tcPr>
          <w:p w:rsidR="00962161" w:rsidRPr="00962161" w:rsidRDefault="00962161" w:rsidP="00E5153B">
            <w:pPr>
              <w:shd w:val="clear" w:color="auto" w:fill="FFFFFF"/>
              <w:jc w:val="both"/>
              <w:rPr>
                <w:rFonts w:ascii="Times New Roman" w:eastAsia="Times New Roman" w:hAnsi="Times New Roman" w:cs="Times New Roman"/>
                <w:sz w:val="24"/>
                <w:szCs w:val="24"/>
                <w:lang w:eastAsia="ru-RU"/>
              </w:rPr>
            </w:pPr>
            <w:r w:rsidRPr="00962161">
              <w:rPr>
                <w:rFonts w:ascii="Times New Roman" w:eastAsia="Times New Roman" w:hAnsi="Times New Roman" w:cs="Times New Roman"/>
                <w:sz w:val="24"/>
                <w:szCs w:val="24"/>
                <w:lang w:eastAsia="ru-RU"/>
              </w:rPr>
              <w:t>Не требуется</w:t>
            </w:r>
          </w:p>
        </w:tc>
      </w:tr>
      <w:tr w:rsidR="00962161" w:rsidRPr="00962161" w:rsidTr="00E5153B">
        <w:trPr>
          <w:trHeight w:val="273"/>
        </w:trPr>
        <w:tc>
          <w:tcPr>
            <w:tcW w:w="1384" w:type="dxa"/>
            <w:tcBorders>
              <w:top w:val="single" w:sz="4" w:space="0" w:color="auto"/>
              <w:left w:val="single" w:sz="4" w:space="0" w:color="auto"/>
              <w:bottom w:val="single" w:sz="4" w:space="0" w:color="auto"/>
              <w:right w:val="single" w:sz="4" w:space="0" w:color="auto"/>
            </w:tcBorders>
            <w:hideMark/>
          </w:tcPr>
          <w:p w:rsidR="00962161" w:rsidRPr="00962161" w:rsidRDefault="00962161" w:rsidP="00E5153B">
            <w:pPr>
              <w:rPr>
                <w:rFonts w:ascii="Times New Roman" w:hAnsi="Times New Roman" w:cs="Times New Roman"/>
                <w:sz w:val="24"/>
                <w:szCs w:val="24"/>
              </w:rPr>
            </w:pPr>
            <w:r w:rsidRPr="00962161">
              <w:rPr>
                <w:rFonts w:ascii="Times New Roman" w:hAnsi="Times New Roman" w:cs="Times New Roman"/>
                <w:sz w:val="24"/>
                <w:szCs w:val="24"/>
              </w:rPr>
              <w:t>Форма проведения</w:t>
            </w:r>
          </w:p>
        </w:tc>
        <w:tc>
          <w:tcPr>
            <w:tcW w:w="8187" w:type="dxa"/>
            <w:tcBorders>
              <w:top w:val="single" w:sz="4" w:space="0" w:color="auto"/>
              <w:left w:val="single" w:sz="4" w:space="0" w:color="auto"/>
              <w:bottom w:val="single" w:sz="4" w:space="0" w:color="auto"/>
              <w:right w:val="single" w:sz="4" w:space="0" w:color="auto"/>
            </w:tcBorders>
            <w:hideMark/>
          </w:tcPr>
          <w:p w:rsidR="00962161" w:rsidRPr="00962161" w:rsidRDefault="00962161" w:rsidP="00E5153B">
            <w:pPr>
              <w:shd w:val="clear" w:color="auto" w:fill="FFFFFF"/>
              <w:jc w:val="both"/>
              <w:rPr>
                <w:rFonts w:ascii="Times New Roman" w:eastAsia="Times New Roman" w:hAnsi="Times New Roman" w:cs="Times New Roman"/>
                <w:sz w:val="24"/>
                <w:szCs w:val="24"/>
                <w:lang w:eastAsia="ru-RU"/>
              </w:rPr>
            </w:pPr>
            <w:r w:rsidRPr="00962161">
              <w:rPr>
                <w:rFonts w:ascii="Times New Roman" w:eastAsia="Times New Roman" w:hAnsi="Times New Roman" w:cs="Times New Roman"/>
                <w:sz w:val="24"/>
                <w:szCs w:val="24"/>
                <w:lang w:eastAsia="ru-RU"/>
              </w:rPr>
              <w:t>Групповая</w:t>
            </w:r>
          </w:p>
        </w:tc>
      </w:tr>
      <w:tr w:rsidR="00962161" w:rsidRPr="00962161" w:rsidTr="00E5153B">
        <w:trPr>
          <w:trHeight w:val="1400"/>
        </w:trPr>
        <w:tc>
          <w:tcPr>
            <w:tcW w:w="1384" w:type="dxa"/>
            <w:tcBorders>
              <w:top w:val="single" w:sz="4" w:space="0" w:color="auto"/>
              <w:left w:val="single" w:sz="4" w:space="0" w:color="auto"/>
              <w:bottom w:val="single" w:sz="4" w:space="0" w:color="auto"/>
              <w:right w:val="single" w:sz="4" w:space="0" w:color="auto"/>
            </w:tcBorders>
            <w:hideMark/>
          </w:tcPr>
          <w:p w:rsidR="00962161" w:rsidRPr="00962161" w:rsidRDefault="00962161" w:rsidP="00E5153B">
            <w:pPr>
              <w:rPr>
                <w:rFonts w:ascii="Times New Roman" w:hAnsi="Times New Roman" w:cs="Times New Roman"/>
                <w:sz w:val="24"/>
                <w:szCs w:val="24"/>
              </w:rPr>
            </w:pPr>
            <w:r w:rsidRPr="00962161">
              <w:rPr>
                <w:rFonts w:ascii="Times New Roman" w:hAnsi="Times New Roman" w:cs="Times New Roman"/>
                <w:sz w:val="24"/>
                <w:szCs w:val="24"/>
              </w:rPr>
              <w:t>Описание игры</w:t>
            </w:r>
          </w:p>
        </w:tc>
        <w:tc>
          <w:tcPr>
            <w:tcW w:w="8187" w:type="dxa"/>
            <w:tcBorders>
              <w:top w:val="single" w:sz="4" w:space="0" w:color="auto"/>
              <w:left w:val="single" w:sz="4" w:space="0" w:color="auto"/>
              <w:bottom w:val="single" w:sz="4" w:space="0" w:color="auto"/>
              <w:right w:val="single" w:sz="4" w:space="0" w:color="auto"/>
            </w:tcBorders>
            <w:hideMark/>
          </w:tcPr>
          <w:p w:rsidR="00962161" w:rsidRPr="00962161" w:rsidRDefault="00962161" w:rsidP="00E5153B">
            <w:pPr>
              <w:rPr>
                <w:rFonts w:ascii="Times New Roman" w:hAnsi="Times New Roman" w:cs="Times New Roman"/>
                <w:smallCaps/>
                <w:sz w:val="24"/>
                <w:szCs w:val="24"/>
              </w:rPr>
            </w:pPr>
            <w:r w:rsidRPr="00962161">
              <w:rPr>
                <w:rFonts w:ascii="Times New Roman" w:hAnsi="Times New Roman" w:cs="Times New Roman"/>
                <w:sz w:val="24"/>
                <w:szCs w:val="24"/>
              </w:rPr>
              <w:t>Детям показывают бутафорское дерево, на котором созрели черные и желтые плоды. Плоды черного цвета - наши страхи, а желтые плоды - наши смелые поступки. Каждому ребенку предлагается сорвать один черный плод и рассказать, чего он боится или боялся раньше, или чего когда-то испугался. Затем сорвать желтый плод и рассказать о своем смелом поступке или о том, чего он не боится. Психолог первым срывает «плоды»: «Однажды я испугалась ... Зато я не боюсь ...»</w:t>
            </w:r>
          </w:p>
        </w:tc>
      </w:tr>
    </w:tbl>
    <w:p w:rsidR="00962161" w:rsidRDefault="00962161"/>
    <w:p w:rsidR="00D662A5" w:rsidRDefault="00D662A5"/>
    <w:tbl>
      <w:tblPr>
        <w:tblStyle w:val="a3"/>
        <w:tblW w:w="0" w:type="auto"/>
        <w:tblInd w:w="0" w:type="dxa"/>
        <w:tblLook w:val="04A0" w:firstRow="1" w:lastRow="0" w:firstColumn="1" w:lastColumn="0" w:noHBand="0" w:noVBand="1"/>
      </w:tblPr>
      <w:tblGrid>
        <w:gridCol w:w="1644"/>
        <w:gridCol w:w="7927"/>
      </w:tblGrid>
      <w:tr w:rsidR="00D662A5" w:rsidRPr="00962161" w:rsidTr="00E5153B">
        <w:trPr>
          <w:trHeight w:val="295"/>
        </w:trPr>
        <w:tc>
          <w:tcPr>
            <w:tcW w:w="1384" w:type="dxa"/>
            <w:tcBorders>
              <w:top w:val="single" w:sz="4" w:space="0" w:color="auto"/>
              <w:left w:val="single" w:sz="4" w:space="0" w:color="auto"/>
              <w:bottom w:val="single" w:sz="4" w:space="0" w:color="auto"/>
              <w:right w:val="single" w:sz="4" w:space="0" w:color="auto"/>
            </w:tcBorders>
            <w:hideMark/>
          </w:tcPr>
          <w:p w:rsidR="00D662A5" w:rsidRPr="00962161" w:rsidRDefault="00D662A5" w:rsidP="00E5153B">
            <w:pPr>
              <w:rPr>
                <w:rFonts w:ascii="Times New Roman" w:hAnsi="Times New Roman" w:cs="Times New Roman"/>
                <w:sz w:val="24"/>
                <w:szCs w:val="24"/>
              </w:rPr>
            </w:pPr>
            <w:r w:rsidRPr="00962161">
              <w:rPr>
                <w:rFonts w:ascii="Times New Roman" w:hAnsi="Times New Roman" w:cs="Times New Roman"/>
                <w:sz w:val="24"/>
                <w:szCs w:val="24"/>
              </w:rPr>
              <w:t>Название</w:t>
            </w:r>
          </w:p>
        </w:tc>
        <w:tc>
          <w:tcPr>
            <w:tcW w:w="8187" w:type="dxa"/>
            <w:tcBorders>
              <w:top w:val="single" w:sz="4" w:space="0" w:color="auto"/>
              <w:left w:val="single" w:sz="4" w:space="0" w:color="auto"/>
              <w:bottom w:val="single" w:sz="4" w:space="0" w:color="auto"/>
              <w:right w:val="single" w:sz="4" w:space="0" w:color="auto"/>
            </w:tcBorders>
            <w:hideMark/>
          </w:tcPr>
          <w:p w:rsidR="00D662A5" w:rsidRPr="00962161" w:rsidRDefault="00D662A5" w:rsidP="00E5153B">
            <w:pPr>
              <w:jc w:val="both"/>
              <w:rPr>
                <w:rFonts w:ascii="Times New Roman" w:hAnsi="Times New Roman" w:cs="Times New Roman"/>
                <w:b/>
                <w:smallCaps/>
                <w:sz w:val="24"/>
                <w:szCs w:val="24"/>
              </w:rPr>
            </w:pPr>
            <w:r w:rsidRPr="00962161">
              <w:rPr>
                <w:rFonts w:ascii="Times New Roman" w:hAnsi="Times New Roman" w:cs="Times New Roman"/>
                <w:sz w:val="24"/>
                <w:szCs w:val="24"/>
              </w:rPr>
              <w:t>Плоды одного дерева</w:t>
            </w:r>
          </w:p>
        </w:tc>
      </w:tr>
      <w:tr w:rsidR="00D662A5" w:rsidRPr="00962161" w:rsidTr="00E5153B">
        <w:trPr>
          <w:trHeight w:val="259"/>
        </w:trPr>
        <w:tc>
          <w:tcPr>
            <w:tcW w:w="1384" w:type="dxa"/>
            <w:tcBorders>
              <w:top w:val="single" w:sz="4" w:space="0" w:color="auto"/>
              <w:left w:val="single" w:sz="4" w:space="0" w:color="auto"/>
              <w:bottom w:val="single" w:sz="4" w:space="0" w:color="auto"/>
              <w:right w:val="single" w:sz="4" w:space="0" w:color="auto"/>
            </w:tcBorders>
            <w:hideMark/>
          </w:tcPr>
          <w:p w:rsidR="00D662A5" w:rsidRPr="00962161" w:rsidRDefault="00D662A5" w:rsidP="00E5153B">
            <w:pPr>
              <w:rPr>
                <w:rFonts w:ascii="Times New Roman" w:hAnsi="Times New Roman" w:cs="Times New Roman"/>
                <w:sz w:val="24"/>
                <w:szCs w:val="24"/>
              </w:rPr>
            </w:pPr>
            <w:r w:rsidRPr="00962161">
              <w:rPr>
                <w:rFonts w:ascii="Times New Roman" w:hAnsi="Times New Roman" w:cs="Times New Roman"/>
                <w:sz w:val="24"/>
                <w:szCs w:val="24"/>
              </w:rPr>
              <w:t>Возраст</w:t>
            </w:r>
          </w:p>
        </w:tc>
        <w:tc>
          <w:tcPr>
            <w:tcW w:w="8187" w:type="dxa"/>
            <w:tcBorders>
              <w:top w:val="single" w:sz="4" w:space="0" w:color="auto"/>
              <w:left w:val="single" w:sz="4" w:space="0" w:color="auto"/>
              <w:bottom w:val="single" w:sz="4" w:space="0" w:color="auto"/>
              <w:right w:val="single" w:sz="4" w:space="0" w:color="auto"/>
            </w:tcBorders>
            <w:hideMark/>
          </w:tcPr>
          <w:p w:rsidR="00D662A5" w:rsidRPr="00962161" w:rsidRDefault="00D662A5" w:rsidP="00E5153B">
            <w:pPr>
              <w:rPr>
                <w:rFonts w:ascii="Times New Roman" w:hAnsi="Times New Roman" w:cs="Times New Roman"/>
                <w:sz w:val="24"/>
                <w:szCs w:val="24"/>
              </w:rPr>
            </w:pPr>
            <w:r w:rsidRPr="00962161">
              <w:rPr>
                <w:rFonts w:ascii="Times New Roman" w:hAnsi="Times New Roman" w:cs="Times New Roman"/>
                <w:sz w:val="24"/>
                <w:szCs w:val="24"/>
              </w:rPr>
              <w:t>С 5 лет</w:t>
            </w:r>
          </w:p>
        </w:tc>
      </w:tr>
      <w:tr w:rsidR="00D662A5" w:rsidRPr="00962161" w:rsidTr="00E5153B">
        <w:trPr>
          <w:trHeight w:val="176"/>
        </w:trPr>
        <w:tc>
          <w:tcPr>
            <w:tcW w:w="1384" w:type="dxa"/>
            <w:tcBorders>
              <w:top w:val="single" w:sz="4" w:space="0" w:color="auto"/>
              <w:left w:val="single" w:sz="4" w:space="0" w:color="auto"/>
              <w:bottom w:val="single" w:sz="4" w:space="0" w:color="auto"/>
              <w:right w:val="single" w:sz="4" w:space="0" w:color="auto"/>
            </w:tcBorders>
            <w:hideMark/>
          </w:tcPr>
          <w:p w:rsidR="00D662A5" w:rsidRPr="00962161" w:rsidRDefault="00D662A5" w:rsidP="00E5153B">
            <w:pPr>
              <w:rPr>
                <w:rFonts w:ascii="Times New Roman" w:hAnsi="Times New Roman" w:cs="Times New Roman"/>
                <w:sz w:val="24"/>
                <w:szCs w:val="24"/>
              </w:rPr>
            </w:pPr>
            <w:r w:rsidRPr="00962161">
              <w:rPr>
                <w:rFonts w:ascii="Times New Roman" w:hAnsi="Times New Roman" w:cs="Times New Roman"/>
                <w:sz w:val="24"/>
                <w:szCs w:val="24"/>
              </w:rPr>
              <w:t>Цель</w:t>
            </w:r>
          </w:p>
        </w:tc>
        <w:tc>
          <w:tcPr>
            <w:tcW w:w="8187" w:type="dxa"/>
            <w:tcBorders>
              <w:top w:val="single" w:sz="4" w:space="0" w:color="auto"/>
              <w:left w:val="single" w:sz="4" w:space="0" w:color="auto"/>
              <w:bottom w:val="single" w:sz="4" w:space="0" w:color="auto"/>
              <w:right w:val="single" w:sz="4" w:space="0" w:color="auto"/>
            </w:tcBorders>
            <w:hideMark/>
          </w:tcPr>
          <w:p w:rsidR="00D662A5" w:rsidRPr="00962161" w:rsidRDefault="00D662A5" w:rsidP="00E5153B">
            <w:pPr>
              <w:shd w:val="clear" w:color="auto" w:fill="FFFFFF"/>
              <w:jc w:val="both"/>
              <w:rPr>
                <w:rFonts w:ascii="Times New Roman" w:eastAsia="Times New Roman" w:hAnsi="Times New Roman" w:cs="Times New Roman"/>
                <w:sz w:val="24"/>
                <w:szCs w:val="24"/>
                <w:lang w:eastAsia="ru-RU"/>
              </w:rPr>
            </w:pPr>
            <w:r w:rsidRPr="00962161">
              <w:rPr>
                <w:rFonts w:ascii="Times New Roman" w:hAnsi="Times New Roman" w:cs="Times New Roman"/>
                <w:sz w:val="24"/>
                <w:szCs w:val="24"/>
              </w:rPr>
              <w:t>коррекция страхов, повышение уверенности в себе</w:t>
            </w:r>
          </w:p>
        </w:tc>
      </w:tr>
      <w:tr w:rsidR="00D662A5" w:rsidRPr="00962161" w:rsidTr="00E5153B">
        <w:trPr>
          <w:trHeight w:val="459"/>
        </w:trPr>
        <w:tc>
          <w:tcPr>
            <w:tcW w:w="1384" w:type="dxa"/>
            <w:tcBorders>
              <w:top w:val="single" w:sz="4" w:space="0" w:color="auto"/>
              <w:left w:val="single" w:sz="4" w:space="0" w:color="auto"/>
              <w:bottom w:val="single" w:sz="4" w:space="0" w:color="auto"/>
              <w:right w:val="single" w:sz="4" w:space="0" w:color="auto"/>
            </w:tcBorders>
            <w:hideMark/>
          </w:tcPr>
          <w:p w:rsidR="00D662A5" w:rsidRPr="00962161" w:rsidRDefault="00D662A5" w:rsidP="00E5153B">
            <w:pPr>
              <w:rPr>
                <w:rFonts w:ascii="Times New Roman" w:hAnsi="Times New Roman" w:cs="Times New Roman"/>
                <w:sz w:val="24"/>
                <w:szCs w:val="24"/>
              </w:rPr>
            </w:pPr>
            <w:r w:rsidRPr="00962161">
              <w:rPr>
                <w:rFonts w:ascii="Times New Roman" w:hAnsi="Times New Roman" w:cs="Times New Roman"/>
                <w:sz w:val="24"/>
                <w:szCs w:val="24"/>
              </w:rPr>
              <w:t>Материалы и оборудование</w:t>
            </w:r>
          </w:p>
        </w:tc>
        <w:tc>
          <w:tcPr>
            <w:tcW w:w="8187" w:type="dxa"/>
            <w:tcBorders>
              <w:top w:val="single" w:sz="4" w:space="0" w:color="auto"/>
              <w:left w:val="single" w:sz="4" w:space="0" w:color="auto"/>
              <w:bottom w:val="single" w:sz="4" w:space="0" w:color="auto"/>
              <w:right w:val="single" w:sz="4" w:space="0" w:color="auto"/>
            </w:tcBorders>
            <w:hideMark/>
          </w:tcPr>
          <w:p w:rsidR="00D662A5" w:rsidRPr="00962161" w:rsidRDefault="00D662A5" w:rsidP="00E5153B">
            <w:pPr>
              <w:shd w:val="clear" w:color="auto" w:fill="FFFFFF"/>
              <w:jc w:val="both"/>
              <w:rPr>
                <w:rFonts w:ascii="Times New Roman" w:eastAsia="Times New Roman" w:hAnsi="Times New Roman" w:cs="Times New Roman"/>
                <w:sz w:val="24"/>
                <w:szCs w:val="24"/>
                <w:lang w:eastAsia="ru-RU"/>
              </w:rPr>
            </w:pPr>
            <w:r w:rsidRPr="00962161">
              <w:rPr>
                <w:rFonts w:ascii="Times New Roman" w:eastAsia="Times New Roman" w:hAnsi="Times New Roman" w:cs="Times New Roman"/>
                <w:sz w:val="24"/>
                <w:szCs w:val="24"/>
                <w:lang w:eastAsia="ru-RU"/>
              </w:rPr>
              <w:t>Не требуется</w:t>
            </w:r>
          </w:p>
        </w:tc>
      </w:tr>
      <w:tr w:rsidR="00D662A5" w:rsidRPr="00962161" w:rsidTr="00E5153B">
        <w:trPr>
          <w:trHeight w:val="273"/>
        </w:trPr>
        <w:tc>
          <w:tcPr>
            <w:tcW w:w="1384" w:type="dxa"/>
            <w:tcBorders>
              <w:top w:val="single" w:sz="4" w:space="0" w:color="auto"/>
              <w:left w:val="single" w:sz="4" w:space="0" w:color="auto"/>
              <w:bottom w:val="single" w:sz="4" w:space="0" w:color="auto"/>
              <w:right w:val="single" w:sz="4" w:space="0" w:color="auto"/>
            </w:tcBorders>
            <w:hideMark/>
          </w:tcPr>
          <w:p w:rsidR="00D662A5" w:rsidRPr="00962161" w:rsidRDefault="00D662A5" w:rsidP="00E5153B">
            <w:pPr>
              <w:rPr>
                <w:rFonts w:ascii="Times New Roman" w:hAnsi="Times New Roman" w:cs="Times New Roman"/>
                <w:sz w:val="24"/>
                <w:szCs w:val="24"/>
              </w:rPr>
            </w:pPr>
            <w:r w:rsidRPr="00962161">
              <w:rPr>
                <w:rFonts w:ascii="Times New Roman" w:hAnsi="Times New Roman" w:cs="Times New Roman"/>
                <w:sz w:val="24"/>
                <w:szCs w:val="24"/>
              </w:rPr>
              <w:t>Форма проведения</w:t>
            </w:r>
          </w:p>
        </w:tc>
        <w:tc>
          <w:tcPr>
            <w:tcW w:w="8187" w:type="dxa"/>
            <w:tcBorders>
              <w:top w:val="single" w:sz="4" w:space="0" w:color="auto"/>
              <w:left w:val="single" w:sz="4" w:space="0" w:color="auto"/>
              <w:bottom w:val="single" w:sz="4" w:space="0" w:color="auto"/>
              <w:right w:val="single" w:sz="4" w:space="0" w:color="auto"/>
            </w:tcBorders>
            <w:hideMark/>
          </w:tcPr>
          <w:p w:rsidR="00D662A5" w:rsidRPr="00962161" w:rsidRDefault="00D662A5" w:rsidP="00E5153B">
            <w:pPr>
              <w:shd w:val="clear" w:color="auto" w:fill="FFFFFF"/>
              <w:jc w:val="both"/>
              <w:rPr>
                <w:rFonts w:ascii="Times New Roman" w:eastAsia="Times New Roman" w:hAnsi="Times New Roman" w:cs="Times New Roman"/>
                <w:sz w:val="24"/>
                <w:szCs w:val="24"/>
                <w:lang w:eastAsia="ru-RU"/>
              </w:rPr>
            </w:pPr>
            <w:r w:rsidRPr="00962161">
              <w:rPr>
                <w:rFonts w:ascii="Times New Roman" w:eastAsia="Times New Roman" w:hAnsi="Times New Roman" w:cs="Times New Roman"/>
                <w:sz w:val="24"/>
                <w:szCs w:val="24"/>
                <w:lang w:eastAsia="ru-RU"/>
              </w:rPr>
              <w:t>Групповая</w:t>
            </w:r>
          </w:p>
        </w:tc>
      </w:tr>
      <w:tr w:rsidR="00D662A5" w:rsidRPr="00962161" w:rsidTr="00E5153B">
        <w:trPr>
          <w:trHeight w:val="1400"/>
        </w:trPr>
        <w:tc>
          <w:tcPr>
            <w:tcW w:w="1384" w:type="dxa"/>
            <w:tcBorders>
              <w:top w:val="single" w:sz="4" w:space="0" w:color="auto"/>
              <w:left w:val="single" w:sz="4" w:space="0" w:color="auto"/>
              <w:bottom w:val="single" w:sz="4" w:space="0" w:color="auto"/>
              <w:right w:val="single" w:sz="4" w:space="0" w:color="auto"/>
            </w:tcBorders>
            <w:hideMark/>
          </w:tcPr>
          <w:p w:rsidR="00D662A5" w:rsidRPr="00962161" w:rsidRDefault="00D662A5" w:rsidP="00E5153B">
            <w:pPr>
              <w:rPr>
                <w:rFonts w:ascii="Times New Roman" w:hAnsi="Times New Roman" w:cs="Times New Roman"/>
                <w:sz w:val="24"/>
                <w:szCs w:val="24"/>
              </w:rPr>
            </w:pPr>
            <w:r w:rsidRPr="00962161">
              <w:rPr>
                <w:rFonts w:ascii="Times New Roman" w:hAnsi="Times New Roman" w:cs="Times New Roman"/>
                <w:sz w:val="24"/>
                <w:szCs w:val="24"/>
              </w:rPr>
              <w:t>Описание игры</w:t>
            </w:r>
          </w:p>
        </w:tc>
        <w:tc>
          <w:tcPr>
            <w:tcW w:w="8187" w:type="dxa"/>
            <w:tcBorders>
              <w:top w:val="single" w:sz="4" w:space="0" w:color="auto"/>
              <w:left w:val="single" w:sz="4" w:space="0" w:color="auto"/>
              <w:bottom w:val="single" w:sz="4" w:space="0" w:color="auto"/>
              <w:right w:val="single" w:sz="4" w:space="0" w:color="auto"/>
            </w:tcBorders>
            <w:hideMark/>
          </w:tcPr>
          <w:p w:rsidR="00D662A5" w:rsidRPr="00962161" w:rsidRDefault="00D662A5" w:rsidP="00E5153B">
            <w:pPr>
              <w:rPr>
                <w:rFonts w:ascii="Times New Roman" w:hAnsi="Times New Roman" w:cs="Times New Roman"/>
                <w:smallCaps/>
                <w:sz w:val="24"/>
                <w:szCs w:val="24"/>
              </w:rPr>
            </w:pPr>
            <w:r w:rsidRPr="00962161">
              <w:rPr>
                <w:rFonts w:ascii="Times New Roman" w:hAnsi="Times New Roman" w:cs="Times New Roman"/>
                <w:sz w:val="24"/>
                <w:szCs w:val="24"/>
              </w:rPr>
              <w:t>Детям показывают бутафорское дерево, на котором созрели черные и желтые плоды. Плоды черного цвета - наши страхи, а желтые плоды - наши смелые поступки. Каждому ребенку предлагается сорвать один черный плод и рассказать, чего он боится или боялся раньше, или чего когда-то испугался. Затем сорвать желтый плод и рассказать о своем смелом поступке или о том, чего он не боится. Психолог первым срывает «плоды»: «Однажды я испугалась ... Зато я не боюсь ...»</w:t>
            </w:r>
          </w:p>
        </w:tc>
      </w:tr>
    </w:tbl>
    <w:p w:rsidR="00D662A5" w:rsidRDefault="00D662A5"/>
    <w:p w:rsidR="00D662A5" w:rsidRDefault="00D662A5"/>
    <w:tbl>
      <w:tblPr>
        <w:tblStyle w:val="a3"/>
        <w:tblW w:w="0" w:type="auto"/>
        <w:tblInd w:w="0" w:type="dxa"/>
        <w:tblLook w:val="04A0" w:firstRow="1" w:lastRow="0" w:firstColumn="1" w:lastColumn="0" w:noHBand="0" w:noVBand="1"/>
      </w:tblPr>
      <w:tblGrid>
        <w:gridCol w:w="1644"/>
        <w:gridCol w:w="7927"/>
      </w:tblGrid>
      <w:tr w:rsidR="00D662A5" w:rsidRPr="00D662A5" w:rsidTr="00D662A5">
        <w:trPr>
          <w:trHeight w:val="295"/>
        </w:trPr>
        <w:tc>
          <w:tcPr>
            <w:tcW w:w="1644" w:type="dxa"/>
            <w:tcBorders>
              <w:top w:val="single" w:sz="4" w:space="0" w:color="auto"/>
              <w:left w:val="single" w:sz="4" w:space="0" w:color="auto"/>
              <w:bottom w:val="single" w:sz="4" w:space="0" w:color="auto"/>
              <w:right w:val="single" w:sz="4" w:space="0" w:color="auto"/>
            </w:tcBorders>
            <w:hideMark/>
          </w:tcPr>
          <w:p w:rsidR="00D662A5" w:rsidRPr="00D662A5" w:rsidRDefault="00D662A5" w:rsidP="00E5153B">
            <w:pPr>
              <w:rPr>
                <w:rFonts w:ascii="Times New Roman" w:hAnsi="Times New Roman" w:cs="Times New Roman"/>
                <w:sz w:val="24"/>
                <w:szCs w:val="24"/>
              </w:rPr>
            </w:pPr>
            <w:r w:rsidRPr="00D662A5">
              <w:rPr>
                <w:rFonts w:ascii="Times New Roman" w:hAnsi="Times New Roman" w:cs="Times New Roman"/>
                <w:sz w:val="24"/>
                <w:szCs w:val="24"/>
              </w:rPr>
              <w:t>Название</w:t>
            </w:r>
          </w:p>
        </w:tc>
        <w:tc>
          <w:tcPr>
            <w:tcW w:w="7927" w:type="dxa"/>
            <w:tcBorders>
              <w:top w:val="single" w:sz="4" w:space="0" w:color="auto"/>
              <w:left w:val="single" w:sz="4" w:space="0" w:color="auto"/>
              <w:bottom w:val="single" w:sz="4" w:space="0" w:color="auto"/>
              <w:right w:val="single" w:sz="4" w:space="0" w:color="auto"/>
            </w:tcBorders>
            <w:hideMark/>
          </w:tcPr>
          <w:p w:rsidR="00D662A5" w:rsidRPr="00D662A5" w:rsidRDefault="00D662A5" w:rsidP="00E5153B">
            <w:pPr>
              <w:jc w:val="both"/>
              <w:rPr>
                <w:rFonts w:ascii="Times New Roman" w:hAnsi="Times New Roman" w:cs="Times New Roman"/>
                <w:b/>
                <w:smallCaps/>
                <w:sz w:val="24"/>
                <w:szCs w:val="24"/>
              </w:rPr>
            </w:pPr>
            <w:r>
              <w:rPr>
                <w:rFonts w:ascii="Times New Roman" w:hAnsi="Times New Roman" w:cs="Times New Roman"/>
                <w:sz w:val="24"/>
                <w:szCs w:val="24"/>
              </w:rPr>
              <w:t>«</w:t>
            </w:r>
            <w:r w:rsidRPr="00D662A5">
              <w:rPr>
                <w:rFonts w:ascii="Times New Roman" w:hAnsi="Times New Roman" w:cs="Times New Roman"/>
                <w:sz w:val="24"/>
                <w:szCs w:val="24"/>
              </w:rPr>
              <w:t>Теплый круг</w:t>
            </w:r>
            <w:r>
              <w:rPr>
                <w:rFonts w:ascii="Times New Roman" w:hAnsi="Times New Roman" w:cs="Times New Roman"/>
                <w:sz w:val="24"/>
                <w:szCs w:val="24"/>
              </w:rPr>
              <w:t>»</w:t>
            </w:r>
          </w:p>
        </w:tc>
      </w:tr>
      <w:tr w:rsidR="00D662A5" w:rsidRPr="00D662A5" w:rsidTr="00D662A5">
        <w:trPr>
          <w:trHeight w:val="259"/>
        </w:trPr>
        <w:tc>
          <w:tcPr>
            <w:tcW w:w="1644" w:type="dxa"/>
            <w:tcBorders>
              <w:top w:val="single" w:sz="4" w:space="0" w:color="auto"/>
              <w:left w:val="single" w:sz="4" w:space="0" w:color="auto"/>
              <w:bottom w:val="single" w:sz="4" w:space="0" w:color="auto"/>
              <w:right w:val="single" w:sz="4" w:space="0" w:color="auto"/>
            </w:tcBorders>
            <w:hideMark/>
          </w:tcPr>
          <w:p w:rsidR="00D662A5" w:rsidRPr="00D662A5" w:rsidRDefault="00D662A5" w:rsidP="00E5153B">
            <w:pPr>
              <w:rPr>
                <w:rFonts w:ascii="Times New Roman" w:hAnsi="Times New Roman" w:cs="Times New Roman"/>
                <w:sz w:val="24"/>
                <w:szCs w:val="24"/>
              </w:rPr>
            </w:pPr>
            <w:r w:rsidRPr="00D662A5">
              <w:rPr>
                <w:rFonts w:ascii="Times New Roman" w:hAnsi="Times New Roman" w:cs="Times New Roman"/>
                <w:sz w:val="24"/>
                <w:szCs w:val="24"/>
              </w:rPr>
              <w:t>Возраст</w:t>
            </w:r>
          </w:p>
        </w:tc>
        <w:tc>
          <w:tcPr>
            <w:tcW w:w="7927" w:type="dxa"/>
            <w:tcBorders>
              <w:top w:val="single" w:sz="4" w:space="0" w:color="auto"/>
              <w:left w:val="single" w:sz="4" w:space="0" w:color="auto"/>
              <w:bottom w:val="single" w:sz="4" w:space="0" w:color="auto"/>
              <w:right w:val="single" w:sz="4" w:space="0" w:color="auto"/>
            </w:tcBorders>
            <w:hideMark/>
          </w:tcPr>
          <w:p w:rsidR="00D662A5" w:rsidRPr="00D662A5" w:rsidRDefault="00D662A5" w:rsidP="00E5153B">
            <w:pPr>
              <w:rPr>
                <w:rFonts w:ascii="Times New Roman" w:hAnsi="Times New Roman" w:cs="Times New Roman"/>
                <w:sz w:val="24"/>
                <w:szCs w:val="24"/>
              </w:rPr>
            </w:pPr>
            <w:r w:rsidRPr="00D662A5">
              <w:rPr>
                <w:rFonts w:ascii="Times New Roman" w:hAnsi="Times New Roman" w:cs="Times New Roman"/>
                <w:sz w:val="24"/>
                <w:szCs w:val="24"/>
              </w:rPr>
              <w:t>С 5 лет</w:t>
            </w:r>
          </w:p>
        </w:tc>
      </w:tr>
      <w:tr w:rsidR="00D662A5" w:rsidRPr="00D662A5" w:rsidTr="00D662A5">
        <w:trPr>
          <w:trHeight w:val="176"/>
        </w:trPr>
        <w:tc>
          <w:tcPr>
            <w:tcW w:w="1644" w:type="dxa"/>
            <w:tcBorders>
              <w:top w:val="single" w:sz="4" w:space="0" w:color="auto"/>
              <w:left w:val="single" w:sz="4" w:space="0" w:color="auto"/>
              <w:bottom w:val="single" w:sz="4" w:space="0" w:color="auto"/>
              <w:right w:val="single" w:sz="4" w:space="0" w:color="auto"/>
            </w:tcBorders>
            <w:hideMark/>
          </w:tcPr>
          <w:p w:rsidR="00D662A5" w:rsidRPr="00D662A5" w:rsidRDefault="00D662A5" w:rsidP="00E5153B">
            <w:pPr>
              <w:rPr>
                <w:rFonts w:ascii="Times New Roman" w:hAnsi="Times New Roman" w:cs="Times New Roman"/>
                <w:sz w:val="24"/>
                <w:szCs w:val="24"/>
              </w:rPr>
            </w:pPr>
            <w:r w:rsidRPr="00D662A5">
              <w:rPr>
                <w:rFonts w:ascii="Times New Roman" w:hAnsi="Times New Roman" w:cs="Times New Roman"/>
                <w:sz w:val="24"/>
                <w:szCs w:val="24"/>
              </w:rPr>
              <w:t>Цель</w:t>
            </w:r>
          </w:p>
        </w:tc>
        <w:tc>
          <w:tcPr>
            <w:tcW w:w="7927" w:type="dxa"/>
            <w:tcBorders>
              <w:top w:val="single" w:sz="4" w:space="0" w:color="auto"/>
              <w:left w:val="single" w:sz="4" w:space="0" w:color="auto"/>
              <w:bottom w:val="single" w:sz="4" w:space="0" w:color="auto"/>
              <w:right w:val="single" w:sz="4" w:space="0" w:color="auto"/>
            </w:tcBorders>
            <w:hideMark/>
          </w:tcPr>
          <w:p w:rsidR="00D662A5" w:rsidRPr="00D662A5" w:rsidRDefault="00D662A5" w:rsidP="00E5153B">
            <w:pPr>
              <w:shd w:val="clear" w:color="auto" w:fill="FFFFFF"/>
              <w:jc w:val="both"/>
              <w:rPr>
                <w:rFonts w:ascii="Times New Roman" w:eastAsia="Times New Roman" w:hAnsi="Times New Roman" w:cs="Times New Roman"/>
                <w:sz w:val="24"/>
                <w:szCs w:val="24"/>
                <w:lang w:eastAsia="ru-RU"/>
              </w:rPr>
            </w:pPr>
          </w:p>
        </w:tc>
      </w:tr>
      <w:tr w:rsidR="00D662A5" w:rsidRPr="00D662A5" w:rsidTr="00D662A5">
        <w:trPr>
          <w:trHeight w:val="459"/>
        </w:trPr>
        <w:tc>
          <w:tcPr>
            <w:tcW w:w="1644" w:type="dxa"/>
            <w:tcBorders>
              <w:top w:val="single" w:sz="4" w:space="0" w:color="auto"/>
              <w:left w:val="single" w:sz="4" w:space="0" w:color="auto"/>
              <w:bottom w:val="single" w:sz="4" w:space="0" w:color="auto"/>
              <w:right w:val="single" w:sz="4" w:space="0" w:color="auto"/>
            </w:tcBorders>
            <w:hideMark/>
          </w:tcPr>
          <w:p w:rsidR="00D662A5" w:rsidRPr="00D662A5" w:rsidRDefault="00D662A5" w:rsidP="00E5153B">
            <w:pPr>
              <w:rPr>
                <w:rFonts w:ascii="Times New Roman" w:hAnsi="Times New Roman" w:cs="Times New Roman"/>
                <w:sz w:val="24"/>
                <w:szCs w:val="24"/>
              </w:rPr>
            </w:pPr>
            <w:r w:rsidRPr="00D662A5">
              <w:rPr>
                <w:rFonts w:ascii="Times New Roman" w:hAnsi="Times New Roman" w:cs="Times New Roman"/>
                <w:sz w:val="24"/>
                <w:szCs w:val="24"/>
              </w:rPr>
              <w:t>Материалы и оборудование</w:t>
            </w:r>
          </w:p>
        </w:tc>
        <w:tc>
          <w:tcPr>
            <w:tcW w:w="7927" w:type="dxa"/>
            <w:tcBorders>
              <w:top w:val="single" w:sz="4" w:space="0" w:color="auto"/>
              <w:left w:val="single" w:sz="4" w:space="0" w:color="auto"/>
              <w:bottom w:val="single" w:sz="4" w:space="0" w:color="auto"/>
              <w:right w:val="single" w:sz="4" w:space="0" w:color="auto"/>
            </w:tcBorders>
            <w:hideMark/>
          </w:tcPr>
          <w:p w:rsidR="00D662A5" w:rsidRPr="00D662A5" w:rsidRDefault="00D662A5" w:rsidP="00E5153B">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Мяч</w:t>
            </w:r>
          </w:p>
        </w:tc>
      </w:tr>
      <w:tr w:rsidR="00D662A5" w:rsidRPr="00D662A5" w:rsidTr="00D662A5">
        <w:trPr>
          <w:trHeight w:val="273"/>
        </w:trPr>
        <w:tc>
          <w:tcPr>
            <w:tcW w:w="1644" w:type="dxa"/>
            <w:tcBorders>
              <w:top w:val="single" w:sz="4" w:space="0" w:color="auto"/>
              <w:left w:val="single" w:sz="4" w:space="0" w:color="auto"/>
              <w:bottom w:val="single" w:sz="4" w:space="0" w:color="auto"/>
              <w:right w:val="single" w:sz="4" w:space="0" w:color="auto"/>
            </w:tcBorders>
            <w:hideMark/>
          </w:tcPr>
          <w:p w:rsidR="00D662A5" w:rsidRPr="00D662A5" w:rsidRDefault="00D662A5" w:rsidP="00E5153B">
            <w:pPr>
              <w:rPr>
                <w:rFonts w:ascii="Times New Roman" w:hAnsi="Times New Roman" w:cs="Times New Roman"/>
                <w:sz w:val="24"/>
                <w:szCs w:val="24"/>
              </w:rPr>
            </w:pPr>
            <w:r w:rsidRPr="00D662A5">
              <w:rPr>
                <w:rFonts w:ascii="Times New Roman" w:hAnsi="Times New Roman" w:cs="Times New Roman"/>
                <w:sz w:val="24"/>
                <w:szCs w:val="24"/>
              </w:rPr>
              <w:t>Форма проведения</w:t>
            </w:r>
          </w:p>
        </w:tc>
        <w:tc>
          <w:tcPr>
            <w:tcW w:w="7927" w:type="dxa"/>
            <w:tcBorders>
              <w:top w:val="single" w:sz="4" w:space="0" w:color="auto"/>
              <w:left w:val="single" w:sz="4" w:space="0" w:color="auto"/>
              <w:bottom w:val="single" w:sz="4" w:space="0" w:color="auto"/>
              <w:right w:val="single" w:sz="4" w:space="0" w:color="auto"/>
            </w:tcBorders>
            <w:hideMark/>
          </w:tcPr>
          <w:p w:rsidR="00D662A5" w:rsidRPr="00D662A5" w:rsidRDefault="00D662A5" w:rsidP="00E5153B">
            <w:pPr>
              <w:shd w:val="clear" w:color="auto" w:fill="FFFFFF"/>
              <w:jc w:val="both"/>
              <w:rPr>
                <w:rFonts w:ascii="Times New Roman" w:eastAsia="Times New Roman" w:hAnsi="Times New Roman" w:cs="Times New Roman"/>
                <w:sz w:val="24"/>
                <w:szCs w:val="24"/>
                <w:lang w:eastAsia="ru-RU"/>
              </w:rPr>
            </w:pPr>
            <w:r w:rsidRPr="00D662A5">
              <w:rPr>
                <w:rFonts w:ascii="Times New Roman" w:eastAsia="Times New Roman" w:hAnsi="Times New Roman" w:cs="Times New Roman"/>
                <w:sz w:val="24"/>
                <w:szCs w:val="24"/>
                <w:lang w:eastAsia="ru-RU"/>
              </w:rPr>
              <w:t>Групповая</w:t>
            </w:r>
          </w:p>
        </w:tc>
      </w:tr>
      <w:tr w:rsidR="00D662A5" w:rsidRPr="00D662A5" w:rsidTr="00D662A5">
        <w:trPr>
          <w:trHeight w:val="1400"/>
        </w:trPr>
        <w:tc>
          <w:tcPr>
            <w:tcW w:w="1644" w:type="dxa"/>
            <w:tcBorders>
              <w:top w:val="single" w:sz="4" w:space="0" w:color="auto"/>
              <w:left w:val="single" w:sz="4" w:space="0" w:color="auto"/>
              <w:bottom w:val="single" w:sz="4" w:space="0" w:color="auto"/>
              <w:right w:val="single" w:sz="4" w:space="0" w:color="auto"/>
            </w:tcBorders>
            <w:hideMark/>
          </w:tcPr>
          <w:p w:rsidR="00D662A5" w:rsidRPr="00D662A5" w:rsidRDefault="00D662A5" w:rsidP="00E5153B">
            <w:pPr>
              <w:rPr>
                <w:rFonts w:ascii="Times New Roman" w:hAnsi="Times New Roman" w:cs="Times New Roman"/>
                <w:sz w:val="24"/>
                <w:szCs w:val="24"/>
              </w:rPr>
            </w:pPr>
            <w:r w:rsidRPr="00D662A5">
              <w:rPr>
                <w:rFonts w:ascii="Times New Roman" w:hAnsi="Times New Roman" w:cs="Times New Roman"/>
                <w:sz w:val="24"/>
                <w:szCs w:val="24"/>
              </w:rPr>
              <w:t>Описание игры</w:t>
            </w:r>
          </w:p>
        </w:tc>
        <w:tc>
          <w:tcPr>
            <w:tcW w:w="7927" w:type="dxa"/>
            <w:tcBorders>
              <w:top w:val="single" w:sz="4" w:space="0" w:color="auto"/>
              <w:left w:val="single" w:sz="4" w:space="0" w:color="auto"/>
              <w:bottom w:val="single" w:sz="4" w:space="0" w:color="auto"/>
              <w:right w:val="single" w:sz="4" w:space="0" w:color="auto"/>
            </w:tcBorders>
            <w:hideMark/>
          </w:tcPr>
          <w:p w:rsidR="00D662A5" w:rsidRPr="00D662A5" w:rsidRDefault="00D662A5" w:rsidP="00E5153B">
            <w:pPr>
              <w:rPr>
                <w:rFonts w:ascii="Times New Roman" w:hAnsi="Times New Roman" w:cs="Times New Roman"/>
                <w:smallCaps/>
                <w:sz w:val="24"/>
                <w:szCs w:val="24"/>
              </w:rPr>
            </w:pPr>
            <w:r w:rsidRPr="00D662A5">
              <w:rPr>
                <w:rFonts w:ascii="Times New Roman" w:hAnsi="Times New Roman" w:cs="Times New Roman"/>
                <w:sz w:val="24"/>
                <w:szCs w:val="24"/>
              </w:rPr>
              <w:t xml:space="preserve">Дети стоят в кругу, у взрослого – мяч. «На земле есть много интересных и необычных мест, где нам хотелось бы побывать. Но у каждого из нас есть такое место, где мы чувствуем себя комфортно и комфортно. Вспомните эти места…» Мяч передается по кругу. </w:t>
            </w:r>
            <w:proofErr w:type="gramStart"/>
            <w:r w:rsidRPr="00D662A5">
              <w:rPr>
                <w:rFonts w:ascii="Times New Roman" w:hAnsi="Times New Roman" w:cs="Times New Roman"/>
                <w:sz w:val="24"/>
                <w:szCs w:val="24"/>
              </w:rPr>
              <w:t>Тот</w:t>
            </w:r>
            <w:proofErr w:type="gramEnd"/>
            <w:r w:rsidRPr="00D662A5">
              <w:rPr>
                <w:rFonts w:ascii="Times New Roman" w:hAnsi="Times New Roman" w:cs="Times New Roman"/>
                <w:sz w:val="24"/>
                <w:szCs w:val="24"/>
              </w:rPr>
              <w:t xml:space="preserve"> у кого мяч, говорит: «Я </w:t>
            </w:r>
            <w:proofErr w:type="gramStart"/>
            <w:r w:rsidRPr="00D662A5">
              <w:rPr>
                <w:rFonts w:ascii="Times New Roman" w:hAnsi="Times New Roman" w:cs="Times New Roman"/>
                <w:sz w:val="24"/>
                <w:szCs w:val="24"/>
              </w:rPr>
              <w:t>чувствую</w:t>
            </w:r>
            <w:proofErr w:type="gramEnd"/>
            <w:r w:rsidRPr="00D662A5">
              <w:rPr>
                <w:rFonts w:ascii="Times New Roman" w:hAnsi="Times New Roman" w:cs="Times New Roman"/>
                <w:sz w:val="24"/>
                <w:szCs w:val="24"/>
              </w:rPr>
              <w:t xml:space="preserve"> сея хорошо… (дома, у бабушки, в детском саду и т.п.)» По окончанию детям задают вопросы: «Трудно ли было вспомнить любимое место? Почему? Может ли у одного человека быть несколько любимых мест?» Детям можно предложить найти в комнате комфортное для себя место и посидеть в нем в любой позе 1 минуту</w:t>
            </w:r>
          </w:p>
        </w:tc>
      </w:tr>
      <w:tr w:rsidR="00D662A5" w:rsidRPr="00962161" w:rsidTr="00D662A5">
        <w:trPr>
          <w:trHeight w:val="295"/>
        </w:trPr>
        <w:tc>
          <w:tcPr>
            <w:tcW w:w="1644" w:type="dxa"/>
            <w:tcBorders>
              <w:top w:val="single" w:sz="4" w:space="0" w:color="auto"/>
              <w:left w:val="single" w:sz="4" w:space="0" w:color="auto"/>
              <w:bottom w:val="single" w:sz="4" w:space="0" w:color="auto"/>
              <w:right w:val="single" w:sz="4" w:space="0" w:color="auto"/>
            </w:tcBorders>
            <w:hideMark/>
          </w:tcPr>
          <w:p w:rsidR="00D662A5" w:rsidRPr="00417B18" w:rsidRDefault="00A847A0" w:rsidP="00E5153B">
            <w:pPr>
              <w:rPr>
                <w:rFonts w:ascii="Times New Roman" w:hAnsi="Times New Roman" w:cs="Times New Roman"/>
                <w:sz w:val="24"/>
                <w:szCs w:val="24"/>
              </w:rPr>
            </w:pPr>
            <w:r>
              <w:rPr>
                <w:rFonts w:ascii="Times New Roman" w:hAnsi="Times New Roman" w:cs="Times New Roman"/>
                <w:sz w:val="24"/>
                <w:szCs w:val="24"/>
              </w:rPr>
              <w:lastRenderedPageBreak/>
              <w:t xml:space="preserve"> Название</w:t>
            </w:r>
          </w:p>
        </w:tc>
        <w:tc>
          <w:tcPr>
            <w:tcW w:w="7927" w:type="dxa"/>
            <w:tcBorders>
              <w:top w:val="single" w:sz="4" w:space="0" w:color="auto"/>
              <w:left w:val="single" w:sz="4" w:space="0" w:color="auto"/>
              <w:bottom w:val="single" w:sz="4" w:space="0" w:color="auto"/>
              <w:right w:val="single" w:sz="4" w:space="0" w:color="auto"/>
            </w:tcBorders>
            <w:hideMark/>
          </w:tcPr>
          <w:p w:rsidR="00D662A5" w:rsidRPr="00417B18" w:rsidRDefault="00417B18" w:rsidP="00E5153B">
            <w:pPr>
              <w:jc w:val="both"/>
              <w:rPr>
                <w:rFonts w:ascii="Times New Roman" w:hAnsi="Times New Roman" w:cs="Times New Roman"/>
                <w:b/>
                <w:smallCaps/>
                <w:sz w:val="24"/>
                <w:szCs w:val="24"/>
              </w:rPr>
            </w:pPr>
            <w:proofErr w:type="spellStart"/>
            <w:r w:rsidRPr="00417B18">
              <w:rPr>
                <w:rFonts w:ascii="Times New Roman" w:hAnsi="Times New Roman" w:cs="Times New Roman"/>
                <w:sz w:val="24"/>
                <w:szCs w:val="24"/>
              </w:rPr>
              <w:t>Несмеянки</w:t>
            </w:r>
            <w:proofErr w:type="spellEnd"/>
          </w:p>
        </w:tc>
      </w:tr>
      <w:tr w:rsidR="00D662A5" w:rsidRPr="00962161" w:rsidTr="00D662A5">
        <w:trPr>
          <w:trHeight w:val="259"/>
        </w:trPr>
        <w:tc>
          <w:tcPr>
            <w:tcW w:w="1644" w:type="dxa"/>
            <w:tcBorders>
              <w:top w:val="single" w:sz="4" w:space="0" w:color="auto"/>
              <w:left w:val="single" w:sz="4" w:space="0" w:color="auto"/>
              <w:bottom w:val="single" w:sz="4" w:space="0" w:color="auto"/>
              <w:right w:val="single" w:sz="4" w:space="0" w:color="auto"/>
            </w:tcBorders>
            <w:hideMark/>
          </w:tcPr>
          <w:p w:rsidR="00D662A5" w:rsidRPr="00417B18" w:rsidRDefault="00D662A5" w:rsidP="00E5153B">
            <w:pPr>
              <w:rPr>
                <w:rFonts w:ascii="Times New Roman" w:hAnsi="Times New Roman" w:cs="Times New Roman"/>
                <w:sz w:val="24"/>
                <w:szCs w:val="24"/>
              </w:rPr>
            </w:pPr>
            <w:r w:rsidRPr="00417B18">
              <w:rPr>
                <w:rFonts w:ascii="Times New Roman" w:hAnsi="Times New Roman" w:cs="Times New Roman"/>
                <w:sz w:val="24"/>
                <w:szCs w:val="24"/>
              </w:rPr>
              <w:t>Возраст</w:t>
            </w:r>
          </w:p>
        </w:tc>
        <w:tc>
          <w:tcPr>
            <w:tcW w:w="7927" w:type="dxa"/>
            <w:tcBorders>
              <w:top w:val="single" w:sz="4" w:space="0" w:color="auto"/>
              <w:left w:val="single" w:sz="4" w:space="0" w:color="auto"/>
              <w:bottom w:val="single" w:sz="4" w:space="0" w:color="auto"/>
              <w:right w:val="single" w:sz="4" w:space="0" w:color="auto"/>
            </w:tcBorders>
            <w:hideMark/>
          </w:tcPr>
          <w:p w:rsidR="00D662A5" w:rsidRPr="00417B18" w:rsidRDefault="00D662A5" w:rsidP="00E5153B">
            <w:pPr>
              <w:rPr>
                <w:rFonts w:ascii="Times New Roman" w:hAnsi="Times New Roman" w:cs="Times New Roman"/>
                <w:sz w:val="24"/>
                <w:szCs w:val="24"/>
              </w:rPr>
            </w:pPr>
            <w:r w:rsidRPr="00417B18">
              <w:rPr>
                <w:rFonts w:ascii="Times New Roman" w:hAnsi="Times New Roman" w:cs="Times New Roman"/>
                <w:sz w:val="24"/>
                <w:szCs w:val="24"/>
              </w:rPr>
              <w:t>С 5 лет</w:t>
            </w:r>
          </w:p>
        </w:tc>
      </w:tr>
      <w:tr w:rsidR="00D662A5" w:rsidRPr="00962161" w:rsidTr="00D662A5">
        <w:trPr>
          <w:trHeight w:val="176"/>
        </w:trPr>
        <w:tc>
          <w:tcPr>
            <w:tcW w:w="1644" w:type="dxa"/>
            <w:tcBorders>
              <w:top w:val="single" w:sz="4" w:space="0" w:color="auto"/>
              <w:left w:val="single" w:sz="4" w:space="0" w:color="auto"/>
              <w:bottom w:val="single" w:sz="4" w:space="0" w:color="auto"/>
              <w:right w:val="single" w:sz="4" w:space="0" w:color="auto"/>
            </w:tcBorders>
            <w:hideMark/>
          </w:tcPr>
          <w:p w:rsidR="00D662A5" w:rsidRPr="00417B18" w:rsidRDefault="00D662A5" w:rsidP="00E5153B">
            <w:pPr>
              <w:rPr>
                <w:rFonts w:ascii="Times New Roman" w:hAnsi="Times New Roman" w:cs="Times New Roman"/>
                <w:sz w:val="24"/>
                <w:szCs w:val="24"/>
              </w:rPr>
            </w:pPr>
            <w:r w:rsidRPr="00417B18">
              <w:rPr>
                <w:rFonts w:ascii="Times New Roman" w:hAnsi="Times New Roman" w:cs="Times New Roman"/>
                <w:sz w:val="24"/>
                <w:szCs w:val="24"/>
              </w:rPr>
              <w:t>Цель</w:t>
            </w:r>
          </w:p>
        </w:tc>
        <w:tc>
          <w:tcPr>
            <w:tcW w:w="7927" w:type="dxa"/>
            <w:tcBorders>
              <w:top w:val="single" w:sz="4" w:space="0" w:color="auto"/>
              <w:left w:val="single" w:sz="4" w:space="0" w:color="auto"/>
              <w:bottom w:val="single" w:sz="4" w:space="0" w:color="auto"/>
              <w:right w:val="single" w:sz="4" w:space="0" w:color="auto"/>
            </w:tcBorders>
            <w:hideMark/>
          </w:tcPr>
          <w:p w:rsidR="00D662A5" w:rsidRPr="00417B18" w:rsidRDefault="00417B18" w:rsidP="00E5153B">
            <w:pPr>
              <w:shd w:val="clear" w:color="auto" w:fill="FFFFFF"/>
              <w:jc w:val="both"/>
              <w:rPr>
                <w:rFonts w:ascii="Times New Roman" w:eastAsia="Times New Roman" w:hAnsi="Times New Roman" w:cs="Times New Roman"/>
                <w:sz w:val="24"/>
                <w:szCs w:val="24"/>
                <w:lang w:eastAsia="ru-RU"/>
              </w:rPr>
            </w:pPr>
            <w:r w:rsidRPr="00417B18">
              <w:rPr>
                <w:rFonts w:ascii="Times New Roman" w:hAnsi="Times New Roman" w:cs="Times New Roman"/>
                <w:sz w:val="24"/>
                <w:szCs w:val="24"/>
              </w:rPr>
              <w:t>снижение застенчивости, упрямства, развитие произвольности</w:t>
            </w:r>
          </w:p>
        </w:tc>
      </w:tr>
      <w:tr w:rsidR="00D662A5" w:rsidRPr="00962161" w:rsidTr="00D662A5">
        <w:trPr>
          <w:trHeight w:val="459"/>
        </w:trPr>
        <w:tc>
          <w:tcPr>
            <w:tcW w:w="1644" w:type="dxa"/>
            <w:tcBorders>
              <w:top w:val="single" w:sz="4" w:space="0" w:color="auto"/>
              <w:left w:val="single" w:sz="4" w:space="0" w:color="auto"/>
              <w:bottom w:val="single" w:sz="4" w:space="0" w:color="auto"/>
              <w:right w:val="single" w:sz="4" w:space="0" w:color="auto"/>
            </w:tcBorders>
            <w:hideMark/>
          </w:tcPr>
          <w:p w:rsidR="00D662A5" w:rsidRPr="00417B18" w:rsidRDefault="00D662A5" w:rsidP="00E5153B">
            <w:pPr>
              <w:rPr>
                <w:rFonts w:ascii="Times New Roman" w:hAnsi="Times New Roman" w:cs="Times New Roman"/>
                <w:sz w:val="24"/>
                <w:szCs w:val="24"/>
              </w:rPr>
            </w:pPr>
            <w:r w:rsidRPr="00417B18">
              <w:rPr>
                <w:rFonts w:ascii="Times New Roman" w:hAnsi="Times New Roman" w:cs="Times New Roman"/>
                <w:sz w:val="24"/>
                <w:szCs w:val="24"/>
              </w:rPr>
              <w:t>Материалы и оборудование</w:t>
            </w:r>
          </w:p>
        </w:tc>
        <w:tc>
          <w:tcPr>
            <w:tcW w:w="7927" w:type="dxa"/>
            <w:tcBorders>
              <w:top w:val="single" w:sz="4" w:space="0" w:color="auto"/>
              <w:left w:val="single" w:sz="4" w:space="0" w:color="auto"/>
              <w:bottom w:val="single" w:sz="4" w:space="0" w:color="auto"/>
              <w:right w:val="single" w:sz="4" w:space="0" w:color="auto"/>
            </w:tcBorders>
            <w:hideMark/>
          </w:tcPr>
          <w:p w:rsidR="00D662A5" w:rsidRPr="00417B18" w:rsidRDefault="00D662A5" w:rsidP="00E5153B">
            <w:pPr>
              <w:shd w:val="clear" w:color="auto" w:fill="FFFFFF"/>
              <w:jc w:val="both"/>
              <w:rPr>
                <w:rFonts w:ascii="Times New Roman" w:eastAsia="Times New Roman" w:hAnsi="Times New Roman" w:cs="Times New Roman"/>
                <w:sz w:val="24"/>
                <w:szCs w:val="24"/>
                <w:lang w:eastAsia="ru-RU"/>
              </w:rPr>
            </w:pPr>
            <w:r w:rsidRPr="00417B18">
              <w:rPr>
                <w:rFonts w:ascii="Times New Roman" w:eastAsia="Times New Roman" w:hAnsi="Times New Roman" w:cs="Times New Roman"/>
                <w:sz w:val="24"/>
                <w:szCs w:val="24"/>
                <w:lang w:eastAsia="ru-RU"/>
              </w:rPr>
              <w:t>Не требуется</w:t>
            </w:r>
          </w:p>
        </w:tc>
      </w:tr>
      <w:tr w:rsidR="00D662A5" w:rsidRPr="00962161" w:rsidTr="00D662A5">
        <w:trPr>
          <w:trHeight w:val="273"/>
        </w:trPr>
        <w:tc>
          <w:tcPr>
            <w:tcW w:w="1644" w:type="dxa"/>
            <w:tcBorders>
              <w:top w:val="single" w:sz="4" w:space="0" w:color="auto"/>
              <w:left w:val="single" w:sz="4" w:space="0" w:color="auto"/>
              <w:bottom w:val="single" w:sz="4" w:space="0" w:color="auto"/>
              <w:right w:val="single" w:sz="4" w:space="0" w:color="auto"/>
            </w:tcBorders>
            <w:hideMark/>
          </w:tcPr>
          <w:p w:rsidR="00D662A5" w:rsidRPr="00417B18" w:rsidRDefault="00D662A5" w:rsidP="00E5153B">
            <w:pPr>
              <w:rPr>
                <w:rFonts w:ascii="Times New Roman" w:hAnsi="Times New Roman" w:cs="Times New Roman"/>
                <w:sz w:val="24"/>
                <w:szCs w:val="24"/>
              </w:rPr>
            </w:pPr>
            <w:r w:rsidRPr="00417B18">
              <w:rPr>
                <w:rFonts w:ascii="Times New Roman" w:hAnsi="Times New Roman" w:cs="Times New Roman"/>
                <w:sz w:val="24"/>
                <w:szCs w:val="24"/>
              </w:rPr>
              <w:t>Форма проведения</w:t>
            </w:r>
          </w:p>
        </w:tc>
        <w:tc>
          <w:tcPr>
            <w:tcW w:w="7927" w:type="dxa"/>
            <w:tcBorders>
              <w:top w:val="single" w:sz="4" w:space="0" w:color="auto"/>
              <w:left w:val="single" w:sz="4" w:space="0" w:color="auto"/>
              <w:bottom w:val="single" w:sz="4" w:space="0" w:color="auto"/>
              <w:right w:val="single" w:sz="4" w:space="0" w:color="auto"/>
            </w:tcBorders>
            <w:hideMark/>
          </w:tcPr>
          <w:p w:rsidR="00D662A5" w:rsidRPr="00417B18" w:rsidRDefault="00D662A5" w:rsidP="00E5153B">
            <w:pPr>
              <w:shd w:val="clear" w:color="auto" w:fill="FFFFFF"/>
              <w:jc w:val="both"/>
              <w:rPr>
                <w:rFonts w:ascii="Times New Roman" w:eastAsia="Times New Roman" w:hAnsi="Times New Roman" w:cs="Times New Roman"/>
                <w:sz w:val="24"/>
                <w:szCs w:val="24"/>
                <w:lang w:eastAsia="ru-RU"/>
              </w:rPr>
            </w:pPr>
            <w:r w:rsidRPr="00417B18">
              <w:rPr>
                <w:rFonts w:ascii="Times New Roman" w:eastAsia="Times New Roman" w:hAnsi="Times New Roman" w:cs="Times New Roman"/>
                <w:sz w:val="24"/>
                <w:szCs w:val="24"/>
                <w:lang w:eastAsia="ru-RU"/>
              </w:rPr>
              <w:t>Групповая</w:t>
            </w:r>
          </w:p>
        </w:tc>
      </w:tr>
      <w:tr w:rsidR="00D662A5" w:rsidRPr="00962161" w:rsidTr="00D662A5">
        <w:trPr>
          <w:trHeight w:val="1400"/>
        </w:trPr>
        <w:tc>
          <w:tcPr>
            <w:tcW w:w="1644" w:type="dxa"/>
            <w:tcBorders>
              <w:top w:val="single" w:sz="4" w:space="0" w:color="auto"/>
              <w:left w:val="single" w:sz="4" w:space="0" w:color="auto"/>
              <w:bottom w:val="single" w:sz="4" w:space="0" w:color="auto"/>
              <w:right w:val="single" w:sz="4" w:space="0" w:color="auto"/>
            </w:tcBorders>
            <w:hideMark/>
          </w:tcPr>
          <w:p w:rsidR="00D662A5" w:rsidRPr="00417B18" w:rsidRDefault="00D662A5" w:rsidP="00E5153B">
            <w:pPr>
              <w:rPr>
                <w:rFonts w:ascii="Times New Roman" w:hAnsi="Times New Roman" w:cs="Times New Roman"/>
                <w:sz w:val="24"/>
                <w:szCs w:val="24"/>
              </w:rPr>
            </w:pPr>
            <w:r w:rsidRPr="00417B18">
              <w:rPr>
                <w:rFonts w:ascii="Times New Roman" w:hAnsi="Times New Roman" w:cs="Times New Roman"/>
                <w:sz w:val="24"/>
                <w:szCs w:val="24"/>
              </w:rPr>
              <w:t>Описание игры</w:t>
            </w:r>
          </w:p>
        </w:tc>
        <w:tc>
          <w:tcPr>
            <w:tcW w:w="7927" w:type="dxa"/>
            <w:tcBorders>
              <w:top w:val="single" w:sz="4" w:space="0" w:color="auto"/>
              <w:left w:val="single" w:sz="4" w:space="0" w:color="auto"/>
              <w:bottom w:val="single" w:sz="4" w:space="0" w:color="auto"/>
              <w:right w:val="single" w:sz="4" w:space="0" w:color="auto"/>
            </w:tcBorders>
            <w:hideMark/>
          </w:tcPr>
          <w:p w:rsidR="00D662A5" w:rsidRPr="00417B18" w:rsidRDefault="00417B18" w:rsidP="00E5153B">
            <w:pPr>
              <w:rPr>
                <w:rFonts w:ascii="Times New Roman" w:hAnsi="Times New Roman" w:cs="Times New Roman"/>
                <w:smallCaps/>
                <w:sz w:val="24"/>
                <w:szCs w:val="24"/>
              </w:rPr>
            </w:pPr>
            <w:r w:rsidRPr="00417B18">
              <w:rPr>
                <w:rFonts w:ascii="Times New Roman" w:hAnsi="Times New Roman" w:cs="Times New Roman"/>
                <w:sz w:val="24"/>
                <w:szCs w:val="24"/>
              </w:rPr>
              <w:t xml:space="preserve">Детям рассказывают историю о государстве </w:t>
            </w:r>
            <w:proofErr w:type="spellStart"/>
            <w:r w:rsidRPr="00417B18">
              <w:rPr>
                <w:rFonts w:ascii="Times New Roman" w:hAnsi="Times New Roman" w:cs="Times New Roman"/>
                <w:sz w:val="24"/>
                <w:szCs w:val="24"/>
              </w:rPr>
              <w:t>Несмиянок</w:t>
            </w:r>
            <w:proofErr w:type="spellEnd"/>
            <w:r w:rsidRPr="00417B18">
              <w:rPr>
                <w:rFonts w:ascii="Times New Roman" w:hAnsi="Times New Roman" w:cs="Times New Roman"/>
                <w:sz w:val="24"/>
                <w:szCs w:val="24"/>
              </w:rPr>
              <w:t xml:space="preserve"> и о Клоуне, который решил их рассмешить. Выбирается Клоун, ему надевают колпак и нос – он должен постараться рассмешить </w:t>
            </w:r>
            <w:proofErr w:type="spellStart"/>
            <w:r w:rsidRPr="00417B18">
              <w:rPr>
                <w:rFonts w:ascii="Times New Roman" w:hAnsi="Times New Roman" w:cs="Times New Roman"/>
                <w:sz w:val="24"/>
                <w:szCs w:val="24"/>
              </w:rPr>
              <w:t>Несмиянок</w:t>
            </w:r>
            <w:proofErr w:type="spellEnd"/>
            <w:r w:rsidRPr="00417B18">
              <w:rPr>
                <w:rFonts w:ascii="Times New Roman" w:hAnsi="Times New Roman" w:cs="Times New Roman"/>
                <w:sz w:val="24"/>
                <w:szCs w:val="24"/>
              </w:rPr>
              <w:t xml:space="preserve">. Остальные дети – </w:t>
            </w:r>
            <w:proofErr w:type="spellStart"/>
            <w:r w:rsidRPr="00417B18">
              <w:rPr>
                <w:rFonts w:ascii="Times New Roman" w:hAnsi="Times New Roman" w:cs="Times New Roman"/>
                <w:sz w:val="24"/>
                <w:szCs w:val="24"/>
              </w:rPr>
              <w:t>Несмиянки</w:t>
            </w:r>
            <w:proofErr w:type="spellEnd"/>
            <w:r w:rsidRPr="00417B18">
              <w:rPr>
                <w:rFonts w:ascii="Times New Roman" w:hAnsi="Times New Roman" w:cs="Times New Roman"/>
                <w:sz w:val="24"/>
                <w:szCs w:val="24"/>
              </w:rPr>
              <w:t xml:space="preserve"> – должны постараться не улыбнуться и не засмеяться. Через некоторое время водящий меняется, игра возобновляется. По окончании игры выясняют у детей, что было труднее - рассмешить или же самим не рассмеяться.</w:t>
            </w:r>
          </w:p>
        </w:tc>
      </w:tr>
    </w:tbl>
    <w:p w:rsidR="00D662A5" w:rsidRDefault="00D662A5"/>
    <w:p w:rsidR="00A847A0" w:rsidRDefault="00A847A0"/>
    <w:p w:rsidR="00A847A0" w:rsidRDefault="00A847A0"/>
    <w:tbl>
      <w:tblPr>
        <w:tblStyle w:val="a3"/>
        <w:tblW w:w="0" w:type="auto"/>
        <w:tblInd w:w="0" w:type="dxa"/>
        <w:tblLook w:val="04A0" w:firstRow="1" w:lastRow="0" w:firstColumn="1" w:lastColumn="0" w:noHBand="0" w:noVBand="1"/>
      </w:tblPr>
      <w:tblGrid>
        <w:gridCol w:w="1644"/>
        <w:gridCol w:w="7927"/>
      </w:tblGrid>
      <w:tr w:rsidR="00A847A0" w:rsidRPr="00A847A0" w:rsidTr="00E5153B">
        <w:trPr>
          <w:trHeight w:val="295"/>
        </w:trPr>
        <w:tc>
          <w:tcPr>
            <w:tcW w:w="1644" w:type="dxa"/>
            <w:tcBorders>
              <w:top w:val="single" w:sz="4" w:space="0" w:color="auto"/>
              <w:left w:val="single" w:sz="4" w:space="0" w:color="auto"/>
              <w:bottom w:val="single" w:sz="4" w:space="0" w:color="auto"/>
              <w:right w:val="single" w:sz="4" w:space="0" w:color="auto"/>
            </w:tcBorders>
            <w:hideMark/>
          </w:tcPr>
          <w:p w:rsidR="00A847A0" w:rsidRPr="00A847A0" w:rsidRDefault="00A847A0" w:rsidP="00E5153B">
            <w:pPr>
              <w:rPr>
                <w:rFonts w:ascii="Times New Roman" w:hAnsi="Times New Roman" w:cs="Times New Roman"/>
                <w:sz w:val="24"/>
                <w:szCs w:val="24"/>
              </w:rPr>
            </w:pPr>
            <w:r w:rsidRPr="00A847A0">
              <w:rPr>
                <w:rFonts w:ascii="Times New Roman" w:hAnsi="Times New Roman" w:cs="Times New Roman"/>
                <w:sz w:val="24"/>
                <w:szCs w:val="24"/>
              </w:rPr>
              <w:t>Название</w:t>
            </w:r>
          </w:p>
        </w:tc>
        <w:tc>
          <w:tcPr>
            <w:tcW w:w="7927" w:type="dxa"/>
            <w:tcBorders>
              <w:top w:val="single" w:sz="4" w:space="0" w:color="auto"/>
              <w:left w:val="single" w:sz="4" w:space="0" w:color="auto"/>
              <w:bottom w:val="single" w:sz="4" w:space="0" w:color="auto"/>
              <w:right w:val="single" w:sz="4" w:space="0" w:color="auto"/>
            </w:tcBorders>
            <w:hideMark/>
          </w:tcPr>
          <w:p w:rsidR="00A847A0" w:rsidRPr="00A847A0" w:rsidRDefault="00A847A0" w:rsidP="00E5153B">
            <w:pPr>
              <w:jc w:val="both"/>
              <w:rPr>
                <w:rFonts w:ascii="Times New Roman" w:hAnsi="Times New Roman" w:cs="Times New Roman"/>
                <w:b/>
                <w:smallCaps/>
                <w:sz w:val="24"/>
                <w:szCs w:val="24"/>
              </w:rPr>
            </w:pPr>
            <w:r w:rsidRPr="00A847A0">
              <w:rPr>
                <w:rFonts w:ascii="Times New Roman" w:hAnsi="Times New Roman" w:cs="Times New Roman"/>
                <w:sz w:val="24"/>
                <w:szCs w:val="24"/>
              </w:rPr>
              <w:t>Злые собаки</w:t>
            </w:r>
          </w:p>
        </w:tc>
      </w:tr>
      <w:tr w:rsidR="00A847A0" w:rsidRPr="00A847A0" w:rsidTr="00E5153B">
        <w:trPr>
          <w:trHeight w:val="259"/>
        </w:trPr>
        <w:tc>
          <w:tcPr>
            <w:tcW w:w="1644" w:type="dxa"/>
            <w:tcBorders>
              <w:top w:val="single" w:sz="4" w:space="0" w:color="auto"/>
              <w:left w:val="single" w:sz="4" w:space="0" w:color="auto"/>
              <w:bottom w:val="single" w:sz="4" w:space="0" w:color="auto"/>
              <w:right w:val="single" w:sz="4" w:space="0" w:color="auto"/>
            </w:tcBorders>
            <w:hideMark/>
          </w:tcPr>
          <w:p w:rsidR="00A847A0" w:rsidRPr="00A847A0" w:rsidRDefault="00A847A0" w:rsidP="00E5153B">
            <w:pPr>
              <w:rPr>
                <w:rFonts w:ascii="Times New Roman" w:hAnsi="Times New Roman" w:cs="Times New Roman"/>
                <w:sz w:val="24"/>
                <w:szCs w:val="24"/>
              </w:rPr>
            </w:pPr>
            <w:r w:rsidRPr="00A847A0">
              <w:rPr>
                <w:rFonts w:ascii="Times New Roman" w:hAnsi="Times New Roman" w:cs="Times New Roman"/>
                <w:sz w:val="24"/>
                <w:szCs w:val="24"/>
              </w:rPr>
              <w:t>Возраст</w:t>
            </w:r>
          </w:p>
        </w:tc>
        <w:tc>
          <w:tcPr>
            <w:tcW w:w="7927" w:type="dxa"/>
            <w:tcBorders>
              <w:top w:val="single" w:sz="4" w:space="0" w:color="auto"/>
              <w:left w:val="single" w:sz="4" w:space="0" w:color="auto"/>
              <w:bottom w:val="single" w:sz="4" w:space="0" w:color="auto"/>
              <w:right w:val="single" w:sz="4" w:space="0" w:color="auto"/>
            </w:tcBorders>
            <w:hideMark/>
          </w:tcPr>
          <w:p w:rsidR="00A847A0" w:rsidRPr="00A847A0" w:rsidRDefault="00A847A0" w:rsidP="00E5153B">
            <w:pPr>
              <w:rPr>
                <w:rFonts w:ascii="Times New Roman" w:hAnsi="Times New Roman" w:cs="Times New Roman"/>
                <w:sz w:val="24"/>
                <w:szCs w:val="24"/>
              </w:rPr>
            </w:pPr>
            <w:r w:rsidRPr="00A847A0">
              <w:rPr>
                <w:rFonts w:ascii="Times New Roman" w:hAnsi="Times New Roman" w:cs="Times New Roman"/>
                <w:sz w:val="24"/>
                <w:szCs w:val="24"/>
              </w:rPr>
              <w:t>5-6 лет</w:t>
            </w:r>
          </w:p>
        </w:tc>
      </w:tr>
      <w:tr w:rsidR="00A847A0" w:rsidRPr="00A847A0" w:rsidTr="00E5153B">
        <w:trPr>
          <w:trHeight w:val="176"/>
        </w:trPr>
        <w:tc>
          <w:tcPr>
            <w:tcW w:w="1644" w:type="dxa"/>
            <w:tcBorders>
              <w:top w:val="single" w:sz="4" w:space="0" w:color="auto"/>
              <w:left w:val="single" w:sz="4" w:space="0" w:color="auto"/>
              <w:bottom w:val="single" w:sz="4" w:space="0" w:color="auto"/>
              <w:right w:val="single" w:sz="4" w:space="0" w:color="auto"/>
            </w:tcBorders>
            <w:hideMark/>
          </w:tcPr>
          <w:p w:rsidR="00A847A0" w:rsidRPr="00A847A0" w:rsidRDefault="00A847A0" w:rsidP="00E5153B">
            <w:pPr>
              <w:rPr>
                <w:rFonts w:ascii="Times New Roman" w:hAnsi="Times New Roman" w:cs="Times New Roman"/>
                <w:sz w:val="24"/>
                <w:szCs w:val="24"/>
              </w:rPr>
            </w:pPr>
            <w:r w:rsidRPr="00A847A0">
              <w:rPr>
                <w:rFonts w:ascii="Times New Roman" w:hAnsi="Times New Roman" w:cs="Times New Roman"/>
                <w:sz w:val="24"/>
                <w:szCs w:val="24"/>
              </w:rPr>
              <w:t>Цель</w:t>
            </w:r>
          </w:p>
        </w:tc>
        <w:tc>
          <w:tcPr>
            <w:tcW w:w="7927" w:type="dxa"/>
            <w:tcBorders>
              <w:top w:val="single" w:sz="4" w:space="0" w:color="auto"/>
              <w:left w:val="single" w:sz="4" w:space="0" w:color="auto"/>
              <w:bottom w:val="single" w:sz="4" w:space="0" w:color="auto"/>
              <w:right w:val="single" w:sz="4" w:space="0" w:color="auto"/>
            </w:tcBorders>
            <w:hideMark/>
          </w:tcPr>
          <w:p w:rsidR="00A847A0" w:rsidRPr="00A847A0" w:rsidRDefault="00A847A0" w:rsidP="00E5153B">
            <w:pPr>
              <w:shd w:val="clear" w:color="auto" w:fill="FFFFFF"/>
              <w:jc w:val="both"/>
              <w:rPr>
                <w:rFonts w:ascii="Times New Roman" w:eastAsia="Times New Roman" w:hAnsi="Times New Roman" w:cs="Times New Roman"/>
                <w:sz w:val="24"/>
                <w:szCs w:val="24"/>
                <w:lang w:eastAsia="ru-RU"/>
              </w:rPr>
            </w:pPr>
            <w:r w:rsidRPr="00A847A0">
              <w:rPr>
                <w:rFonts w:ascii="Times New Roman" w:hAnsi="Times New Roman" w:cs="Times New Roman"/>
                <w:sz w:val="24"/>
                <w:szCs w:val="24"/>
              </w:rPr>
              <w:t>коррекция агрессивности, застенчивости, формирование уверенности, смелости</w:t>
            </w:r>
          </w:p>
        </w:tc>
      </w:tr>
      <w:tr w:rsidR="00A847A0" w:rsidRPr="00A847A0" w:rsidTr="00E5153B">
        <w:trPr>
          <w:trHeight w:val="459"/>
        </w:trPr>
        <w:tc>
          <w:tcPr>
            <w:tcW w:w="1644" w:type="dxa"/>
            <w:tcBorders>
              <w:top w:val="single" w:sz="4" w:space="0" w:color="auto"/>
              <w:left w:val="single" w:sz="4" w:space="0" w:color="auto"/>
              <w:bottom w:val="single" w:sz="4" w:space="0" w:color="auto"/>
              <w:right w:val="single" w:sz="4" w:space="0" w:color="auto"/>
            </w:tcBorders>
            <w:hideMark/>
          </w:tcPr>
          <w:p w:rsidR="00A847A0" w:rsidRPr="00A847A0" w:rsidRDefault="00A847A0" w:rsidP="00E5153B">
            <w:pPr>
              <w:rPr>
                <w:rFonts w:ascii="Times New Roman" w:hAnsi="Times New Roman" w:cs="Times New Roman"/>
                <w:sz w:val="24"/>
                <w:szCs w:val="24"/>
              </w:rPr>
            </w:pPr>
            <w:r w:rsidRPr="00A847A0">
              <w:rPr>
                <w:rFonts w:ascii="Times New Roman" w:hAnsi="Times New Roman" w:cs="Times New Roman"/>
                <w:sz w:val="24"/>
                <w:szCs w:val="24"/>
              </w:rPr>
              <w:t>Материалы и оборудование</w:t>
            </w:r>
          </w:p>
        </w:tc>
        <w:tc>
          <w:tcPr>
            <w:tcW w:w="7927" w:type="dxa"/>
            <w:tcBorders>
              <w:top w:val="single" w:sz="4" w:space="0" w:color="auto"/>
              <w:left w:val="single" w:sz="4" w:space="0" w:color="auto"/>
              <w:bottom w:val="single" w:sz="4" w:space="0" w:color="auto"/>
              <w:right w:val="single" w:sz="4" w:space="0" w:color="auto"/>
            </w:tcBorders>
            <w:hideMark/>
          </w:tcPr>
          <w:p w:rsidR="00A847A0" w:rsidRPr="00A847A0" w:rsidRDefault="00A847A0" w:rsidP="00E5153B">
            <w:pPr>
              <w:shd w:val="clear" w:color="auto" w:fill="FFFFFF"/>
              <w:jc w:val="both"/>
              <w:rPr>
                <w:rFonts w:ascii="Times New Roman" w:eastAsia="Times New Roman" w:hAnsi="Times New Roman" w:cs="Times New Roman"/>
                <w:sz w:val="24"/>
                <w:szCs w:val="24"/>
                <w:lang w:eastAsia="ru-RU"/>
              </w:rPr>
            </w:pPr>
            <w:r w:rsidRPr="00A847A0">
              <w:rPr>
                <w:rFonts w:ascii="Times New Roman" w:eastAsia="Times New Roman" w:hAnsi="Times New Roman" w:cs="Times New Roman"/>
                <w:sz w:val="24"/>
                <w:szCs w:val="24"/>
                <w:lang w:eastAsia="ru-RU"/>
              </w:rPr>
              <w:t>Не требуется</w:t>
            </w:r>
          </w:p>
        </w:tc>
      </w:tr>
      <w:tr w:rsidR="00A847A0" w:rsidRPr="00A847A0" w:rsidTr="00E5153B">
        <w:trPr>
          <w:trHeight w:val="273"/>
        </w:trPr>
        <w:tc>
          <w:tcPr>
            <w:tcW w:w="1644" w:type="dxa"/>
            <w:tcBorders>
              <w:top w:val="single" w:sz="4" w:space="0" w:color="auto"/>
              <w:left w:val="single" w:sz="4" w:space="0" w:color="auto"/>
              <w:bottom w:val="single" w:sz="4" w:space="0" w:color="auto"/>
              <w:right w:val="single" w:sz="4" w:space="0" w:color="auto"/>
            </w:tcBorders>
            <w:hideMark/>
          </w:tcPr>
          <w:p w:rsidR="00A847A0" w:rsidRPr="00A847A0" w:rsidRDefault="00A847A0" w:rsidP="00E5153B">
            <w:pPr>
              <w:rPr>
                <w:rFonts w:ascii="Times New Roman" w:hAnsi="Times New Roman" w:cs="Times New Roman"/>
                <w:sz w:val="24"/>
                <w:szCs w:val="24"/>
              </w:rPr>
            </w:pPr>
            <w:r w:rsidRPr="00A847A0">
              <w:rPr>
                <w:rFonts w:ascii="Times New Roman" w:hAnsi="Times New Roman" w:cs="Times New Roman"/>
                <w:sz w:val="24"/>
                <w:szCs w:val="24"/>
              </w:rPr>
              <w:t>Форма проведения</w:t>
            </w:r>
          </w:p>
        </w:tc>
        <w:tc>
          <w:tcPr>
            <w:tcW w:w="7927" w:type="dxa"/>
            <w:tcBorders>
              <w:top w:val="single" w:sz="4" w:space="0" w:color="auto"/>
              <w:left w:val="single" w:sz="4" w:space="0" w:color="auto"/>
              <w:bottom w:val="single" w:sz="4" w:space="0" w:color="auto"/>
              <w:right w:val="single" w:sz="4" w:space="0" w:color="auto"/>
            </w:tcBorders>
            <w:hideMark/>
          </w:tcPr>
          <w:p w:rsidR="00A847A0" w:rsidRPr="00A847A0" w:rsidRDefault="00A847A0" w:rsidP="00E5153B">
            <w:pPr>
              <w:shd w:val="clear" w:color="auto" w:fill="FFFFFF"/>
              <w:jc w:val="both"/>
              <w:rPr>
                <w:rFonts w:ascii="Times New Roman" w:eastAsia="Times New Roman" w:hAnsi="Times New Roman" w:cs="Times New Roman"/>
                <w:sz w:val="24"/>
                <w:szCs w:val="24"/>
                <w:lang w:eastAsia="ru-RU"/>
              </w:rPr>
            </w:pPr>
            <w:r w:rsidRPr="00A847A0">
              <w:rPr>
                <w:rFonts w:ascii="Times New Roman" w:eastAsia="Times New Roman" w:hAnsi="Times New Roman" w:cs="Times New Roman"/>
                <w:sz w:val="24"/>
                <w:szCs w:val="24"/>
                <w:lang w:eastAsia="ru-RU"/>
              </w:rPr>
              <w:t>Групповая</w:t>
            </w:r>
          </w:p>
        </w:tc>
      </w:tr>
      <w:tr w:rsidR="00A847A0" w:rsidRPr="00A847A0" w:rsidTr="00E5153B">
        <w:trPr>
          <w:trHeight w:val="1400"/>
        </w:trPr>
        <w:tc>
          <w:tcPr>
            <w:tcW w:w="1644" w:type="dxa"/>
            <w:tcBorders>
              <w:top w:val="single" w:sz="4" w:space="0" w:color="auto"/>
              <w:left w:val="single" w:sz="4" w:space="0" w:color="auto"/>
              <w:bottom w:val="single" w:sz="4" w:space="0" w:color="auto"/>
              <w:right w:val="single" w:sz="4" w:space="0" w:color="auto"/>
            </w:tcBorders>
            <w:hideMark/>
          </w:tcPr>
          <w:p w:rsidR="00A847A0" w:rsidRPr="00A847A0" w:rsidRDefault="00A847A0" w:rsidP="00E5153B">
            <w:pPr>
              <w:rPr>
                <w:rFonts w:ascii="Times New Roman" w:hAnsi="Times New Roman" w:cs="Times New Roman"/>
                <w:sz w:val="24"/>
                <w:szCs w:val="24"/>
              </w:rPr>
            </w:pPr>
            <w:r w:rsidRPr="00A847A0">
              <w:rPr>
                <w:rFonts w:ascii="Times New Roman" w:hAnsi="Times New Roman" w:cs="Times New Roman"/>
                <w:sz w:val="24"/>
                <w:szCs w:val="24"/>
              </w:rPr>
              <w:t>Описание игры</w:t>
            </w:r>
          </w:p>
        </w:tc>
        <w:tc>
          <w:tcPr>
            <w:tcW w:w="7927" w:type="dxa"/>
            <w:tcBorders>
              <w:top w:val="single" w:sz="4" w:space="0" w:color="auto"/>
              <w:left w:val="single" w:sz="4" w:space="0" w:color="auto"/>
              <w:bottom w:val="single" w:sz="4" w:space="0" w:color="auto"/>
              <w:right w:val="single" w:sz="4" w:space="0" w:color="auto"/>
            </w:tcBorders>
            <w:hideMark/>
          </w:tcPr>
          <w:p w:rsidR="00A847A0" w:rsidRPr="00A847A0" w:rsidRDefault="00A847A0" w:rsidP="00A847A0">
            <w:pPr>
              <w:rPr>
                <w:rFonts w:ascii="Times New Roman" w:hAnsi="Times New Roman" w:cs="Times New Roman"/>
                <w:sz w:val="24"/>
                <w:szCs w:val="24"/>
              </w:rPr>
            </w:pPr>
            <w:r w:rsidRPr="00A847A0">
              <w:rPr>
                <w:rFonts w:ascii="Times New Roman" w:hAnsi="Times New Roman" w:cs="Times New Roman"/>
                <w:sz w:val="24"/>
                <w:szCs w:val="24"/>
              </w:rPr>
              <w:t>Дети делятся на две группы: одни будут изображать злых собак, другие – испуганных детей. Посередине определяют границу «забора» стульями. Детям объясняют, что за забором - злые собаки. Они громко лают, бросаются на забор, хотят напугать детей... Детям очень страшно! Дети выполняют задание, затем меняются ролями. По окончании игры выясняют, что чувствовал каждый ребенок, когда на него лаяли «собаки», и что он ощущал в роли «злой собаки».</w:t>
            </w:r>
          </w:p>
        </w:tc>
      </w:tr>
    </w:tbl>
    <w:p w:rsidR="00A847A0" w:rsidRDefault="00A847A0"/>
    <w:tbl>
      <w:tblPr>
        <w:tblStyle w:val="a3"/>
        <w:tblW w:w="0" w:type="auto"/>
        <w:tblInd w:w="0" w:type="dxa"/>
        <w:tblLook w:val="04A0" w:firstRow="1" w:lastRow="0" w:firstColumn="1" w:lastColumn="0" w:noHBand="0" w:noVBand="1"/>
      </w:tblPr>
      <w:tblGrid>
        <w:gridCol w:w="1644"/>
        <w:gridCol w:w="7927"/>
      </w:tblGrid>
      <w:tr w:rsidR="00A847A0" w:rsidRPr="00A847A0" w:rsidTr="00E5153B">
        <w:trPr>
          <w:trHeight w:val="295"/>
        </w:trPr>
        <w:tc>
          <w:tcPr>
            <w:tcW w:w="1644" w:type="dxa"/>
            <w:tcBorders>
              <w:top w:val="single" w:sz="4" w:space="0" w:color="auto"/>
              <w:left w:val="single" w:sz="4" w:space="0" w:color="auto"/>
              <w:bottom w:val="single" w:sz="4" w:space="0" w:color="auto"/>
              <w:right w:val="single" w:sz="4" w:space="0" w:color="auto"/>
            </w:tcBorders>
            <w:hideMark/>
          </w:tcPr>
          <w:p w:rsidR="00A847A0" w:rsidRPr="00396859" w:rsidRDefault="00A847A0" w:rsidP="00E5153B">
            <w:pPr>
              <w:rPr>
                <w:rFonts w:ascii="Times New Roman" w:hAnsi="Times New Roman" w:cs="Times New Roman"/>
                <w:sz w:val="24"/>
                <w:szCs w:val="24"/>
              </w:rPr>
            </w:pPr>
            <w:r w:rsidRPr="00396859">
              <w:rPr>
                <w:rFonts w:ascii="Times New Roman" w:hAnsi="Times New Roman" w:cs="Times New Roman"/>
                <w:sz w:val="24"/>
                <w:szCs w:val="24"/>
              </w:rPr>
              <w:t>Название</w:t>
            </w:r>
          </w:p>
        </w:tc>
        <w:tc>
          <w:tcPr>
            <w:tcW w:w="7927" w:type="dxa"/>
            <w:tcBorders>
              <w:top w:val="single" w:sz="4" w:space="0" w:color="auto"/>
              <w:left w:val="single" w:sz="4" w:space="0" w:color="auto"/>
              <w:bottom w:val="single" w:sz="4" w:space="0" w:color="auto"/>
              <w:right w:val="single" w:sz="4" w:space="0" w:color="auto"/>
            </w:tcBorders>
            <w:hideMark/>
          </w:tcPr>
          <w:p w:rsidR="00A847A0" w:rsidRPr="00396859" w:rsidRDefault="00396859" w:rsidP="00E5153B">
            <w:pPr>
              <w:jc w:val="both"/>
              <w:rPr>
                <w:rFonts w:ascii="Times New Roman" w:hAnsi="Times New Roman" w:cs="Times New Roman"/>
                <w:b/>
                <w:smallCaps/>
                <w:sz w:val="24"/>
                <w:szCs w:val="24"/>
              </w:rPr>
            </w:pPr>
            <w:r w:rsidRPr="00396859">
              <w:rPr>
                <w:rFonts w:ascii="Times New Roman" w:hAnsi="Times New Roman" w:cs="Times New Roman"/>
                <w:sz w:val="24"/>
                <w:szCs w:val="24"/>
              </w:rPr>
              <w:t>Маленькое привидение</w:t>
            </w:r>
          </w:p>
        </w:tc>
      </w:tr>
      <w:tr w:rsidR="00A847A0" w:rsidRPr="00A847A0" w:rsidTr="00E5153B">
        <w:trPr>
          <w:trHeight w:val="259"/>
        </w:trPr>
        <w:tc>
          <w:tcPr>
            <w:tcW w:w="1644" w:type="dxa"/>
            <w:tcBorders>
              <w:top w:val="single" w:sz="4" w:space="0" w:color="auto"/>
              <w:left w:val="single" w:sz="4" w:space="0" w:color="auto"/>
              <w:bottom w:val="single" w:sz="4" w:space="0" w:color="auto"/>
              <w:right w:val="single" w:sz="4" w:space="0" w:color="auto"/>
            </w:tcBorders>
            <w:hideMark/>
          </w:tcPr>
          <w:p w:rsidR="00A847A0" w:rsidRPr="00396859" w:rsidRDefault="00A847A0" w:rsidP="00E5153B">
            <w:pPr>
              <w:rPr>
                <w:rFonts w:ascii="Times New Roman" w:hAnsi="Times New Roman" w:cs="Times New Roman"/>
                <w:sz w:val="24"/>
                <w:szCs w:val="24"/>
              </w:rPr>
            </w:pPr>
            <w:r w:rsidRPr="00396859">
              <w:rPr>
                <w:rFonts w:ascii="Times New Roman" w:hAnsi="Times New Roman" w:cs="Times New Roman"/>
                <w:sz w:val="24"/>
                <w:szCs w:val="24"/>
              </w:rPr>
              <w:t>Возраст</w:t>
            </w:r>
          </w:p>
        </w:tc>
        <w:tc>
          <w:tcPr>
            <w:tcW w:w="7927" w:type="dxa"/>
            <w:tcBorders>
              <w:top w:val="single" w:sz="4" w:space="0" w:color="auto"/>
              <w:left w:val="single" w:sz="4" w:space="0" w:color="auto"/>
              <w:bottom w:val="single" w:sz="4" w:space="0" w:color="auto"/>
              <w:right w:val="single" w:sz="4" w:space="0" w:color="auto"/>
            </w:tcBorders>
            <w:hideMark/>
          </w:tcPr>
          <w:p w:rsidR="00A847A0" w:rsidRPr="00396859" w:rsidRDefault="00A847A0" w:rsidP="00E5153B">
            <w:pPr>
              <w:rPr>
                <w:rFonts w:ascii="Times New Roman" w:hAnsi="Times New Roman" w:cs="Times New Roman"/>
                <w:sz w:val="24"/>
                <w:szCs w:val="24"/>
              </w:rPr>
            </w:pPr>
            <w:r w:rsidRPr="00396859">
              <w:rPr>
                <w:rFonts w:ascii="Times New Roman" w:hAnsi="Times New Roman" w:cs="Times New Roman"/>
                <w:sz w:val="24"/>
                <w:szCs w:val="24"/>
              </w:rPr>
              <w:t>5-6 лет</w:t>
            </w:r>
          </w:p>
        </w:tc>
      </w:tr>
      <w:tr w:rsidR="00A847A0" w:rsidRPr="00A847A0" w:rsidTr="00E5153B">
        <w:trPr>
          <w:trHeight w:val="176"/>
        </w:trPr>
        <w:tc>
          <w:tcPr>
            <w:tcW w:w="1644" w:type="dxa"/>
            <w:tcBorders>
              <w:top w:val="single" w:sz="4" w:space="0" w:color="auto"/>
              <w:left w:val="single" w:sz="4" w:space="0" w:color="auto"/>
              <w:bottom w:val="single" w:sz="4" w:space="0" w:color="auto"/>
              <w:right w:val="single" w:sz="4" w:space="0" w:color="auto"/>
            </w:tcBorders>
            <w:hideMark/>
          </w:tcPr>
          <w:p w:rsidR="00A847A0" w:rsidRPr="00396859" w:rsidRDefault="00A847A0" w:rsidP="00E5153B">
            <w:pPr>
              <w:rPr>
                <w:rFonts w:ascii="Times New Roman" w:hAnsi="Times New Roman" w:cs="Times New Roman"/>
                <w:sz w:val="24"/>
                <w:szCs w:val="24"/>
              </w:rPr>
            </w:pPr>
            <w:r w:rsidRPr="00396859">
              <w:rPr>
                <w:rFonts w:ascii="Times New Roman" w:hAnsi="Times New Roman" w:cs="Times New Roman"/>
                <w:sz w:val="24"/>
                <w:szCs w:val="24"/>
              </w:rPr>
              <w:t>Цель</w:t>
            </w:r>
          </w:p>
        </w:tc>
        <w:tc>
          <w:tcPr>
            <w:tcW w:w="7927" w:type="dxa"/>
            <w:tcBorders>
              <w:top w:val="single" w:sz="4" w:space="0" w:color="auto"/>
              <w:left w:val="single" w:sz="4" w:space="0" w:color="auto"/>
              <w:bottom w:val="single" w:sz="4" w:space="0" w:color="auto"/>
              <w:right w:val="single" w:sz="4" w:space="0" w:color="auto"/>
            </w:tcBorders>
            <w:hideMark/>
          </w:tcPr>
          <w:p w:rsidR="00A847A0" w:rsidRPr="00396859" w:rsidRDefault="00396859" w:rsidP="00E5153B">
            <w:pPr>
              <w:shd w:val="clear" w:color="auto" w:fill="FFFFFF"/>
              <w:jc w:val="both"/>
              <w:rPr>
                <w:rFonts w:ascii="Times New Roman" w:eastAsia="Times New Roman" w:hAnsi="Times New Roman" w:cs="Times New Roman"/>
                <w:sz w:val="24"/>
                <w:szCs w:val="24"/>
                <w:lang w:eastAsia="ru-RU"/>
              </w:rPr>
            </w:pPr>
            <w:r w:rsidRPr="00396859">
              <w:rPr>
                <w:rFonts w:ascii="Times New Roman" w:hAnsi="Times New Roman" w:cs="Times New Roman"/>
                <w:sz w:val="24"/>
                <w:szCs w:val="24"/>
              </w:rPr>
              <w:t>снижение агрессии, научить выплескивать гнев в приемлемой форме</w:t>
            </w:r>
          </w:p>
        </w:tc>
      </w:tr>
      <w:tr w:rsidR="00A847A0" w:rsidRPr="00A847A0" w:rsidTr="00E5153B">
        <w:trPr>
          <w:trHeight w:val="459"/>
        </w:trPr>
        <w:tc>
          <w:tcPr>
            <w:tcW w:w="1644" w:type="dxa"/>
            <w:tcBorders>
              <w:top w:val="single" w:sz="4" w:space="0" w:color="auto"/>
              <w:left w:val="single" w:sz="4" w:space="0" w:color="auto"/>
              <w:bottom w:val="single" w:sz="4" w:space="0" w:color="auto"/>
              <w:right w:val="single" w:sz="4" w:space="0" w:color="auto"/>
            </w:tcBorders>
            <w:hideMark/>
          </w:tcPr>
          <w:p w:rsidR="00A847A0" w:rsidRPr="00396859" w:rsidRDefault="00A847A0" w:rsidP="00E5153B">
            <w:pPr>
              <w:rPr>
                <w:rFonts w:ascii="Times New Roman" w:hAnsi="Times New Roman" w:cs="Times New Roman"/>
                <w:sz w:val="24"/>
                <w:szCs w:val="24"/>
              </w:rPr>
            </w:pPr>
            <w:r w:rsidRPr="00396859">
              <w:rPr>
                <w:rFonts w:ascii="Times New Roman" w:hAnsi="Times New Roman" w:cs="Times New Roman"/>
                <w:sz w:val="24"/>
                <w:szCs w:val="24"/>
              </w:rPr>
              <w:t>Материалы и оборудование</w:t>
            </w:r>
          </w:p>
        </w:tc>
        <w:tc>
          <w:tcPr>
            <w:tcW w:w="7927" w:type="dxa"/>
            <w:tcBorders>
              <w:top w:val="single" w:sz="4" w:space="0" w:color="auto"/>
              <w:left w:val="single" w:sz="4" w:space="0" w:color="auto"/>
              <w:bottom w:val="single" w:sz="4" w:space="0" w:color="auto"/>
              <w:right w:val="single" w:sz="4" w:space="0" w:color="auto"/>
            </w:tcBorders>
            <w:hideMark/>
          </w:tcPr>
          <w:p w:rsidR="00A847A0" w:rsidRPr="00396859" w:rsidRDefault="00A847A0" w:rsidP="00E5153B">
            <w:pPr>
              <w:shd w:val="clear" w:color="auto" w:fill="FFFFFF"/>
              <w:jc w:val="both"/>
              <w:rPr>
                <w:rFonts w:ascii="Times New Roman" w:eastAsia="Times New Roman" w:hAnsi="Times New Roman" w:cs="Times New Roman"/>
                <w:sz w:val="24"/>
                <w:szCs w:val="24"/>
                <w:lang w:eastAsia="ru-RU"/>
              </w:rPr>
            </w:pPr>
            <w:r w:rsidRPr="00396859">
              <w:rPr>
                <w:rFonts w:ascii="Times New Roman" w:eastAsia="Times New Roman" w:hAnsi="Times New Roman" w:cs="Times New Roman"/>
                <w:sz w:val="24"/>
                <w:szCs w:val="24"/>
                <w:lang w:eastAsia="ru-RU"/>
              </w:rPr>
              <w:t>Не требуется</w:t>
            </w:r>
          </w:p>
        </w:tc>
      </w:tr>
      <w:tr w:rsidR="00A847A0" w:rsidRPr="00A847A0" w:rsidTr="00E5153B">
        <w:trPr>
          <w:trHeight w:val="273"/>
        </w:trPr>
        <w:tc>
          <w:tcPr>
            <w:tcW w:w="1644" w:type="dxa"/>
            <w:tcBorders>
              <w:top w:val="single" w:sz="4" w:space="0" w:color="auto"/>
              <w:left w:val="single" w:sz="4" w:space="0" w:color="auto"/>
              <w:bottom w:val="single" w:sz="4" w:space="0" w:color="auto"/>
              <w:right w:val="single" w:sz="4" w:space="0" w:color="auto"/>
            </w:tcBorders>
            <w:hideMark/>
          </w:tcPr>
          <w:p w:rsidR="00A847A0" w:rsidRPr="00396859" w:rsidRDefault="00A847A0" w:rsidP="00E5153B">
            <w:pPr>
              <w:rPr>
                <w:rFonts w:ascii="Times New Roman" w:hAnsi="Times New Roman" w:cs="Times New Roman"/>
                <w:sz w:val="24"/>
                <w:szCs w:val="24"/>
              </w:rPr>
            </w:pPr>
            <w:r w:rsidRPr="00396859">
              <w:rPr>
                <w:rFonts w:ascii="Times New Roman" w:hAnsi="Times New Roman" w:cs="Times New Roman"/>
                <w:sz w:val="24"/>
                <w:szCs w:val="24"/>
              </w:rPr>
              <w:t>Форма проведения</w:t>
            </w:r>
          </w:p>
        </w:tc>
        <w:tc>
          <w:tcPr>
            <w:tcW w:w="7927" w:type="dxa"/>
            <w:tcBorders>
              <w:top w:val="single" w:sz="4" w:space="0" w:color="auto"/>
              <w:left w:val="single" w:sz="4" w:space="0" w:color="auto"/>
              <w:bottom w:val="single" w:sz="4" w:space="0" w:color="auto"/>
              <w:right w:val="single" w:sz="4" w:space="0" w:color="auto"/>
            </w:tcBorders>
            <w:hideMark/>
          </w:tcPr>
          <w:p w:rsidR="00A847A0" w:rsidRPr="00396859" w:rsidRDefault="00A847A0" w:rsidP="00E5153B">
            <w:pPr>
              <w:shd w:val="clear" w:color="auto" w:fill="FFFFFF"/>
              <w:jc w:val="both"/>
              <w:rPr>
                <w:rFonts w:ascii="Times New Roman" w:eastAsia="Times New Roman" w:hAnsi="Times New Roman" w:cs="Times New Roman"/>
                <w:sz w:val="24"/>
                <w:szCs w:val="24"/>
                <w:lang w:eastAsia="ru-RU"/>
              </w:rPr>
            </w:pPr>
            <w:r w:rsidRPr="00396859">
              <w:rPr>
                <w:rFonts w:ascii="Times New Roman" w:eastAsia="Times New Roman" w:hAnsi="Times New Roman" w:cs="Times New Roman"/>
                <w:sz w:val="24"/>
                <w:szCs w:val="24"/>
                <w:lang w:eastAsia="ru-RU"/>
              </w:rPr>
              <w:t>Групповая</w:t>
            </w:r>
          </w:p>
        </w:tc>
      </w:tr>
      <w:tr w:rsidR="00A847A0" w:rsidRPr="00A847A0" w:rsidTr="00396859">
        <w:trPr>
          <w:trHeight w:val="557"/>
        </w:trPr>
        <w:tc>
          <w:tcPr>
            <w:tcW w:w="1644" w:type="dxa"/>
            <w:tcBorders>
              <w:top w:val="single" w:sz="4" w:space="0" w:color="auto"/>
              <w:left w:val="single" w:sz="4" w:space="0" w:color="auto"/>
              <w:bottom w:val="single" w:sz="4" w:space="0" w:color="auto"/>
              <w:right w:val="single" w:sz="4" w:space="0" w:color="auto"/>
            </w:tcBorders>
            <w:hideMark/>
          </w:tcPr>
          <w:p w:rsidR="00A847A0" w:rsidRPr="00396859" w:rsidRDefault="00A847A0" w:rsidP="00E5153B">
            <w:pPr>
              <w:rPr>
                <w:rFonts w:ascii="Times New Roman" w:hAnsi="Times New Roman" w:cs="Times New Roman"/>
                <w:sz w:val="24"/>
                <w:szCs w:val="24"/>
              </w:rPr>
            </w:pPr>
            <w:r w:rsidRPr="00396859">
              <w:rPr>
                <w:rFonts w:ascii="Times New Roman" w:hAnsi="Times New Roman" w:cs="Times New Roman"/>
                <w:sz w:val="24"/>
                <w:szCs w:val="24"/>
              </w:rPr>
              <w:t>Описание игры</w:t>
            </w:r>
          </w:p>
        </w:tc>
        <w:tc>
          <w:tcPr>
            <w:tcW w:w="7927" w:type="dxa"/>
            <w:tcBorders>
              <w:top w:val="single" w:sz="4" w:space="0" w:color="auto"/>
              <w:left w:val="single" w:sz="4" w:space="0" w:color="auto"/>
              <w:bottom w:val="single" w:sz="4" w:space="0" w:color="auto"/>
              <w:right w:val="single" w:sz="4" w:space="0" w:color="auto"/>
            </w:tcBorders>
            <w:hideMark/>
          </w:tcPr>
          <w:p w:rsidR="00A847A0" w:rsidRPr="00396859" w:rsidRDefault="00396859" w:rsidP="00E5153B">
            <w:pPr>
              <w:rPr>
                <w:rFonts w:ascii="Times New Roman" w:hAnsi="Times New Roman" w:cs="Times New Roman"/>
                <w:sz w:val="24"/>
                <w:szCs w:val="24"/>
              </w:rPr>
            </w:pPr>
            <w:r w:rsidRPr="00396859">
              <w:rPr>
                <w:rFonts w:ascii="Times New Roman" w:hAnsi="Times New Roman" w:cs="Times New Roman"/>
                <w:sz w:val="24"/>
                <w:szCs w:val="24"/>
              </w:rPr>
              <w:t xml:space="preserve">Дети сидят на стульях. Взрослый говорит: «Сейчас мы будем изображать маленьких добрых привидений. Нам захотелось немного </w:t>
            </w:r>
            <w:proofErr w:type="gramStart"/>
            <w:r w:rsidRPr="00396859">
              <w:rPr>
                <w:rFonts w:ascii="Times New Roman" w:hAnsi="Times New Roman" w:cs="Times New Roman"/>
                <w:sz w:val="24"/>
                <w:szCs w:val="24"/>
              </w:rPr>
              <w:t>похулиганить</w:t>
            </w:r>
            <w:proofErr w:type="gramEnd"/>
            <w:r w:rsidRPr="00396859">
              <w:rPr>
                <w:rFonts w:ascii="Times New Roman" w:hAnsi="Times New Roman" w:cs="Times New Roman"/>
                <w:sz w:val="24"/>
                <w:szCs w:val="24"/>
              </w:rPr>
              <w:t xml:space="preserve"> и попугать друг друга. По моему хлопку вы будете делать вот так (приподнять согнутые в локтях руки, пальцы растопырены) и произносить страшным голосом: «У-У-У» Если я тихо хлопаю, то вы тихо говорите «У», а если я громко хлопаю – вы громко пугаете. Но помните, вы добрые привидения и хотите только слегка пошутить» В конце игры взрослый говорит: «Молодцы! Пошутили – и хватит. Давайте снова станем детьми»</w:t>
            </w:r>
          </w:p>
        </w:tc>
      </w:tr>
      <w:tr w:rsidR="00396859" w:rsidRPr="00A847A0" w:rsidTr="00E5153B">
        <w:trPr>
          <w:trHeight w:val="295"/>
        </w:trPr>
        <w:tc>
          <w:tcPr>
            <w:tcW w:w="1644" w:type="dxa"/>
            <w:tcBorders>
              <w:top w:val="single" w:sz="4" w:space="0" w:color="auto"/>
              <w:left w:val="single" w:sz="4" w:space="0" w:color="auto"/>
              <w:bottom w:val="single" w:sz="4" w:space="0" w:color="auto"/>
              <w:right w:val="single" w:sz="4" w:space="0" w:color="auto"/>
            </w:tcBorders>
            <w:hideMark/>
          </w:tcPr>
          <w:p w:rsidR="00396859" w:rsidRPr="001D1E89" w:rsidRDefault="00396859" w:rsidP="00E5153B">
            <w:pPr>
              <w:rPr>
                <w:rFonts w:ascii="Times New Roman" w:hAnsi="Times New Roman" w:cs="Times New Roman"/>
                <w:sz w:val="24"/>
                <w:szCs w:val="24"/>
              </w:rPr>
            </w:pPr>
            <w:r w:rsidRPr="001D1E89">
              <w:rPr>
                <w:rFonts w:ascii="Times New Roman" w:hAnsi="Times New Roman" w:cs="Times New Roman"/>
                <w:sz w:val="24"/>
                <w:szCs w:val="24"/>
              </w:rPr>
              <w:lastRenderedPageBreak/>
              <w:t>Название</w:t>
            </w:r>
          </w:p>
        </w:tc>
        <w:tc>
          <w:tcPr>
            <w:tcW w:w="7927" w:type="dxa"/>
            <w:tcBorders>
              <w:top w:val="single" w:sz="4" w:space="0" w:color="auto"/>
              <w:left w:val="single" w:sz="4" w:space="0" w:color="auto"/>
              <w:bottom w:val="single" w:sz="4" w:space="0" w:color="auto"/>
              <w:right w:val="single" w:sz="4" w:space="0" w:color="auto"/>
            </w:tcBorders>
            <w:hideMark/>
          </w:tcPr>
          <w:p w:rsidR="00396859" w:rsidRPr="001D1E89" w:rsidRDefault="001D1E89" w:rsidP="00E5153B">
            <w:pPr>
              <w:jc w:val="both"/>
              <w:rPr>
                <w:rFonts w:ascii="Times New Roman" w:hAnsi="Times New Roman" w:cs="Times New Roman"/>
                <w:b/>
                <w:smallCaps/>
                <w:sz w:val="24"/>
                <w:szCs w:val="24"/>
              </w:rPr>
            </w:pPr>
            <w:r w:rsidRPr="001D1E89">
              <w:rPr>
                <w:rFonts w:ascii="Times New Roman" w:hAnsi="Times New Roman" w:cs="Times New Roman"/>
                <w:sz w:val="24"/>
                <w:szCs w:val="24"/>
              </w:rPr>
              <w:t>По кочкам</w:t>
            </w:r>
          </w:p>
        </w:tc>
      </w:tr>
      <w:tr w:rsidR="00396859" w:rsidRPr="00A847A0" w:rsidTr="00E5153B">
        <w:trPr>
          <w:trHeight w:val="259"/>
        </w:trPr>
        <w:tc>
          <w:tcPr>
            <w:tcW w:w="1644" w:type="dxa"/>
            <w:tcBorders>
              <w:top w:val="single" w:sz="4" w:space="0" w:color="auto"/>
              <w:left w:val="single" w:sz="4" w:space="0" w:color="auto"/>
              <w:bottom w:val="single" w:sz="4" w:space="0" w:color="auto"/>
              <w:right w:val="single" w:sz="4" w:space="0" w:color="auto"/>
            </w:tcBorders>
            <w:hideMark/>
          </w:tcPr>
          <w:p w:rsidR="00396859" w:rsidRPr="001D1E89" w:rsidRDefault="00396859" w:rsidP="00E5153B">
            <w:pPr>
              <w:rPr>
                <w:rFonts w:ascii="Times New Roman" w:hAnsi="Times New Roman" w:cs="Times New Roman"/>
                <w:sz w:val="24"/>
                <w:szCs w:val="24"/>
              </w:rPr>
            </w:pPr>
            <w:r w:rsidRPr="001D1E89">
              <w:rPr>
                <w:rFonts w:ascii="Times New Roman" w:hAnsi="Times New Roman" w:cs="Times New Roman"/>
                <w:sz w:val="24"/>
                <w:szCs w:val="24"/>
              </w:rPr>
              <w:t>Возраст</w:t>
            </w:r>
          </w:p>
        </w:tc>
        <w:tc>
          <w:tcPr>
            <w:tcW w:w="7927" w:type="dxa"/>
            <w:tcBorders>
              <w:top w:val="single" w:sz="4" w:space="0" w:color="auto"/>
              <w:left w:val="single" w:sz="4" w:space="0" w:color="auto"/>
              <w:bottom w:val="single" w:sz="4" w:space="0" w:color="auto"/>
              <w:right w:val="single" w:sz="4" w:space="0" w:color="auto"/>
            </w:tcBorders>
            <w:hideMark/>
          </w:tcPr>
          <w:p w:rsidR="00396859" w:rsidRPr="001D1E89" w:rsidRDefault="00396859" w:rsidP="00E5153B">
            <w:pPr>
              <w:rPr>
                <w:rFonts w:ascii="Times New Roman" w:hAnsi="Times New Roman" w:cs="Times New Roman"/>
                <w:sz w:val="24"/>
                <w:szCs w:val="24"/>
              </w:rPr>
            </w:pPr>
            <w:r w:rsidRPr="001D1E89">
              <w:rPr>
                <w:rFonts w:ascii="Times New Roman" w:hAnsi="Times New Roman" w:cs="Times New Roman"/>
                <w:sz w:val="24"/>
                <w:szCs w:val="24"/>
              </w:rPr>
              <w:t>5-6 лет</w:t>
            </w:r>
          </w:p>
        </w:tc>
      </w:tr>
      <w:tr w:rsidR="00396859" w:rsidRPr="00A847A0" w:rsidTr="00E5153B">
        <w:trPr>
          <w:trHeight w:val="176"/>
        </w:trPr>
        <w:tc>
          <w:tcPr>
            <w:tcW w:w="1644" w:type="dxa"/>
            <w:tcBorders>
              <w:top w:val="single" w:sz="4" w:space="0" w:color="auto"/>
              <w:left w:val="single" w:sz="4" w:space="0" w:color="auto"/>
              <w:bottom w:val="single" w:sz="4" w:space="0" w:color="auto"/>
              <w:right w:val="single" w:sz="4" w:space="0" w:color="auto"/>
            </w:tcBorders>
            <w:hideMark/>
          </w:tcPr>
          <w:p w:rsidR="00396859" w:rsidRPr="001D1E89" w:rsidRDefault="00396859" w:rsidP="00E5153B">
            <w:pPr>
              <w:rPr>
                <w:rFonts w:ascii="Times New Roman" w:hAnsi="Times New Roman" w:cs="Times New Roman"/>
                <w:sz w:val="24"/>
                <w:szCs w:val="24"/>
              </w:rPr>
            </w:pPr>
            <w:r w:rsidRPr="001D1E89">
              <w:rPr>
                <w:rFonts w:ascii="Times New Roman" w:hAnsi="Times New Roman" w:cs="Times New Roman"/>
                <w:sz w:val="24"/>
                <w:szCs w:val="24"/>
              </w:rPr>
              <w:t>Цель</w:t>
            </w:r>
          </w:p>
        </w:tc>
        <w:tc>
          <w:tcPr>
            <w:tcW w:w="7927" w:type="dxa"/>
            <w:tcBorders>
              <w:top w:val="single" w:sz="4" w:space="0" w:color="auto"/>
              <w:left w:val="single" w:sz="4" w:space="0" w:color="auto"/>
              <w:bottom w:val="single" w:sz="4" w:space="0" w:color="auto"/>
              <w:right w:val="single" w:sz="4" w:space="0" w:color="auto"/>
            </w:tcBorders>
            <w:hideMark/>
          </w:tcPr>
          <w:p w:rsidR="00396859" w:rsidRPr="001D1E89" w:rsidRDefault="001D1E89" w:rsidP="00E5153B">
            <w:pPr>
              <w:shd w:val="clear" w:color="auto" w:fill="FFFFFF"/>
              <w:jc w:val="both"/>
              <w:rPr>
                <w:rFonts w:ascii="Times New Roman" w:eastAsia="Times New Roman" w:hAnsi="Times New Roman" w:cs="Times New Roman"/>
                <w:sz w:val="24"/>
                <w:szCs w:val="24"/>
                <w:lang w:eastAsia="ru-RU"/>
              </w:rPr>
            </w:pPr>
            <w:r w:rsidRPr="001D1E89">
              <w:rPr>
                <w:rFonts w:ascii="Times New Roman" w:hAnsi="Times New Roman" w:cs="Times New Roman"/>
                <w:sz w:val="24"/>
                <w:szCs w:val="24"/>
              </w:rPr>
              <w:t>снижение агрессии, ослабление негативных эмоци</w:t>
            </w:r>
            <w:r w:rsidRPr="001D1E89">
              <w:rPr>
                <w:rFonts w:ascii="Times New Roman" w:hAnsi="Times New Roman" w:cs="Times New Roman"/>
                <w:sz w:val="24"/>
                <w:szCs w:val="24"/>
              </w:rPr>
              <w:t>й</w:t>
            </w:r>
          </w:p>
        </w:tc>
      </w:tr>
      <w:tr w:rsidR="00396859" w:rsidRPr="00A847A0" w:rsidTr="00E5153B">
        <w:trPr>
          <w:trHeight w:val="459"/>
        </w:trPr>
        <w:tc>
          <w:tcPr>
            <w:tcW w:w="1644" w:type="dxa"/>
            <w:tcBorders>
              <w:top w:val="single" w:sz="4" w:space="0" w:color="auto"/>
              <w:left w:val="single" w:sz="4" w:space="0" w:color="auto"/>
              <w:bottom w:val="single" w:sz="4" w:space="0" w:color="auto"/>
              <w:right w:val="single" w:sz="4" w:space="0" w:color="auto"/>
            </w:tcBorders>
            <w:hideMark/>
          </w:tcPr>
          <w:p w:rsidR="00396859" w:rsidRPr="001D1E89" w:rsidRDefault="00396859" w:rsidP="00E5153B">
            <w:pPr>
              <w:rPr>
                <w:rFonts w:ascii="Times New Roman" w:hAnsi="Times New Roman" w:cs="Times New Roman"/>
                <w:sz w:val="24"/>
                <w:szCs w:val="24"/>
              </w:rPr>
            </w:pPr>
            <w:r w:rsidRPr="001D1E89">
              <w:rPr>
                <w:rFonts w:ascii="Times New Roman" w:hAnsi="Times New Roman" w:cs="Times New Roman"/>
                <w:sz w:val="24"/>
                <w:szCs w:val="24"/>
              </w:rPr>
              <w:t>Материалы и оборудование</w:t>
            </w:r>
          </w:p>
        </w:tc>
        <w:tc>
          <w:tcPr>
            <w:tcW w:w="7927" w:type="dxa"/>
            <w:tcBorders>
              <w:top w:val="single" w:sz="4" w:space="0" w:color="auto"/>
              <w:left w:val="single" w:sz="4" w:space="0" w:color="auto"/>
              <w:bottom w:val="single" w:sz="4" w:space="0" w:color="auto"/>
              <w:right w:val="single" w:sz="4" w:space="0" w:color="auto"/>
            </w:tcBorders>
            <w:hideMark/>
          </w:tcPr>
          <w:p w:rsidR="00396859" w:rsidRPr="001D1E89" w:rsidRDefault="001D1E89" w:rsidP="00E5153B">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Подушки</w:t>
            </w:r>
          </w:p>
        </w:tc>
      </w:tr>
      <w:tr w:rsidR="00396859" w:rsidRPr="00A847A0" w:rsidTr="00E5153B">
        <w:trPr>
          <w:trHeight w:val="273"/>
        </w:trPr>
        <w:tc>
          <w:tcPr>
            <w:tcW w:w="1644" w:type="dxa"/>
            <w:tcBorders>
              <w:top w:val="single" w:sz="4" w:space="0" w:color="auto"/>
              <w:left w:val="single" w:sz="4" w:space="0" w:color="auto"/>
              <w:bottom w:val="single" w:sz="4" w:space="0" w:color="auto"/>
              <w:right w:val="single" w:sz="4" w:space="0" w:color="auto"/>
            </w:tcBorders>
            <w:hideMark/>
          </w:tcPr>
          <w:p w:rsidR="00396859" w:rsidRPr="001D1E89" w:rsidRDefault="00396859" w:rsidP="00E5153B">
            <w:pPr>
              <w:rPr>
                <w:rFonts w:ascii="Times New Roman" w:hAnsi="Times New Roman" w:cs="Times New Roman"/>
                <w:sz w:val="24"/>
                <w:szCs w:val="24"/>
              </w:rPr>
            </w:pPr>
            <w:r w:rsidRPr="001D1E89">
              <w:rPr>
                <w:rFonts w:ascii="Times New Roman" w:hAnsi="Times New Roman" w:cs="Times New Roman"/>
                <w:sz w:val="24"/>
                <w:szCs w:val="24"/>
              </w:rPr>
              <w:t>Форма проведения</w:t>
            </w:r>
          </w:p>
        </w:tc>
        <w:tc>
          <w:tcPr>
            <w:tcW w:w="7927" w:type="dxa"/>
            <w:tcBorders>
              <w:top w:val="single" w:sz="4" w:space="0" w:color="auto"/>
              <w:left w:val="single" w:sz="4" w:space="0" w:color="auto"/>
              <w:bottom w:val="single" w:sz="4" w:space="0" w:color="auto"/>
              <w:right w:val="single" w:sz="4" w:space="0" w:color="auto"/>
            </w:tcBorders>
            <w:hideMark/>
          </w:tcPr>
          <w:p w:rsidR="00396859" w:rsidRPr="001D1E89" w:rsidRDefault="00396859" w:rsidP="00E5153B">
            <w:pPr>
              <w:shd w:val="clear" w:color="auto" w:fill="FFFFFF"/>
              <w:jc w:val="both"/>
              <w:rPr>
                <w:rFonts w:ascii="Times New Roman" w:eastAsia="Times New Roman" w:hAnsi="Times New Roman" w:cs="Times New Roman"/>
                <w:sz w:val="24"/>
                <w:szCs w:val="24"/>
                <w:lang w:eastAsia="ru-RU"/>
              </w:rPr>
            </w:pPr>
            <w:r w:rsidRPr="001D1E89">
              <w:rPr>
                <w:rFonts w:ascii="Times New Roman" w:eastAsia="Times New Roman" w:hAnsi="Times New Roman" w:cs="Times New Roman"/>
                <w:sz w:val="24"/>
                <w:szCs w:val="24"/>
                <w:lang w:eastAsia="ru-RU"/>
              </w:rPr>
              <w:t>Групповая</w:t>
            </w:r>
          </w:p>
        </w:tc>
      </w:tr>
      <w:tr w:rsidR="00396859" w:rsidRPr="00A847A0" w:rsidTr="00E5153B">
        <w:trPr>
          <w:trHeight w:val="557"/>
        </w:trPr>
        <w:tc>
          <w:tcPr>
            <w:tcW w:w="1644" w:type="dxa"/>
            <w:tcBorders>
              <w:top w:val="single" w:sz="4" w:space="0" w:color="auto"/>
              <w:left w:val="single" w:sz="4" w:space="0" w:color="auto"/>
              <w:bottom w:val="single" w:sz="4" w:space="0" w:color="auto"/>
              <w:right w:val="single" w:sz="4" w:space="0" w:color="auto"/>
            </w:tcBorders>
            <w:hideMark/>
          </w:tcPr>
          <w:p w:rsidR="00396859" w:rsidRPr="001D1E89" w:rsidRDefault="00396859" w:rsidP="00E5153B">
            <w:pPr>
              <w:rPr>
                <w:rFonts w:ascii="Times New Roman" w:hAnsi="Times New Roman" w:cs="Times New Roman"/>
                <w:sz w:val="24"/>
                <w:szCs w:val="24"/>
              </w:rPr>
            </w:pPr>
            <w:r w:rsidRPr="001D1E89">
              <w:rPr>
                <w:rFonts w:ascii="Times New Roman" w:hAnsi="Times New Roman" w:cs="Times New Roman"/>
                <w:sz w:val="24"/>
                <w:szCs w:val="24"/>
              </w:rPr>
              <w:t>Описание игры</w:t>
            </w:r>
          </w:p>
        </w:tc>
        <w:tc>
          <w:tcPr>
            <w:tcW w:w="7927" w:type="dxa"/>
            <w:tcBorders>
              <w:top w:val="single" w:sz="4" w:space="0" w:color="auto"/>
              <w:left w:val="single" w:sz="4" w:space="0" w:color="auto"/>
              <w:bottom w:val="single" w:sz="4" w:space="0" w:color="auto"/>
              <w:right w:val="single" w:sz="4" w:space="0" w:color="auto"/>
            </w:tcBorders>
            <w:hideMark/>
          </w:tcPr>
          <w:p w:rsidR="00396859" w:rsidRPr="001D1E89" w:rsidRDefault="001D1E89" w:rsidP="001D1E89">
            <w:pPr>
              <w:rPr>
                <w:rFonts w:ascii="Times New Roman" w:hAnsi="Times New Roman" w:cs="Times New Roman"/>
                <w:sz w:val="24"/>
                <w:szCs w:val="24"/>
              </w:rPr>
            </w:pPr>
            <w:r w:rsidRPr="001D1E89">
              <w:rPr>
                <w:rFonts w:ascii="Times New Roman" w:hAnsi="Times New Roman" w:cs="Times New Roman"/>
                <w:sz w:val="24"/>
                <w:szCs w:val="24"/>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 Взрослый тоже прыгает по кочкам. Если между «лягушками» дело доходит до серьезного конфликта, он подскакивает и помогает найти выход.</w:t>
            </w:r>
          </w:p>
        </w:tc>
      </w:tr>
    </w:tbl>
    <w:p w:rsidR="00A847A0" w:rsidRDefault="00A847A0">
      <w:bookmarkStart w:id="0" w:name="_GoBack"/>
      <w:bookmarkEnd w:id="0"/>
    </w:p>
    <w:sectPr w:rsidR="00A847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561"/>
    <w:rsid w:val="001D1E89"/>
    <w:rsid w:val="00396859"/>
    <w:rsid w:val="00417B18"/>
    <w:rsid w:val="00850FC7"/>
    <w:rsid w:val="00922561"/>
    <w:rsid w:val="00962161"/>
    <w:rsid w:val="00A847A0"/>
    <w:rsid w:val="00BB20E1"/>
    <w:rsid w:val="00D662A5"/>
    <w:rsid w:val="00D82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1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20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1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20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CF0EA-C44B-4E2F-BE6F-AAF84E67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963</Words>
  <Characters>5494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2025-02-11T04:22:00Z</dcterms:created>
  <dcterms:modified xsi:type="dcterms:W3CDTF">2025-02-11T08:32:00Z</dcterms:modified>
</cp:coreProperties>
</file>